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48" w:rsidRDefault="009F6D48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9F6D48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-328930</wp:posOffset>
            </wp:positionH>
            <wp:positionV relativeFrom="margin">
              <wp:posOffset>121920</wp:posOffset>
            </wp:positionV>
            <wp:extent cx="2657475" cy="1752600"/>
            <wp:effectExtent l="133350" t="38100" r="66675" b="76200"/>
            <wp:wrapSquare wrapText="bothSides"/>
            <wp:docPr id="2" name="Рисунок 2" descr="C:\Documents and Settings\Нина Николаевна\Рабочий стол\DSC07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Нина Николаевна\Рабочий стол\DSC071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52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525EBE" w:rsidRPr="00525EBE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7855FB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EBE">
        <w:rPr>
          <w:rFonts w:ascii="Times New Roman" w:hAnsi="Times New Roman" w:cs="Times New Roman"/>
          <w:b/>
          <w:sz w:val="24"/>
          <w:szCs w:val="24"/>
        </w:rPr>
        <w:t>Краснозерского района Новосибирской области Краснозерский детский сад №4</w:t>
      </w: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525EBE" w:rsidP="00525EBE">
      <w:pPr>
        <w:pStyle w:val="2"/>
        <w:rPr>
          <w:rFonts w:eastAsia="Times New Roman"/>
          <w:color w:val="5F497A" w:themeColor="accent4" w:themeShade="BF"/>
          <w:kern w:val="36"/>
          <w:sz w:val="72"/>
          <w:szCs w:val="72"/>
          <w:lang w:eastAsia="ru-RU"/>
        </w:rPr>
      </w:pPr>
      <w:r w:rsidRPr="00525EBE">
        <w:rPr>
          <w:rFonts w:eastAsia="Times New Roman"/>
          <w:color w:val="5F497A" w:themeColor="accent4" w:themeShade="BF"/>
          <w:kern w:val="36"/>
          <w:sz w:val="72"/>
          <w:szCs w:val="72"/>
          <w:lang w:eastAsia="ru-RU"/>
        </w:rPr>
        <w:t>Проект «Танцуют все»</w:t>
      </w:r>
    </w:p>
    <w:p w:rsidR="00622AE9" w:rsidRPr="00622AE9" w:rsidRDefault="009F6D48" w:rsidP="00622AE9">
      <w:pPr>
        <w:pStyle w:val="a3"/>
        <w:rPr>
          <w:rFonts w:ascii="Times New Roman" w:hAnsi="Times New Roman" w:cs="Times New Roman"/>
          <w:b/>
          <w:color w:val="CC3399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CC3399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3909695</wp:posOffset>
            </wp:positionH>
            <wp:positionV relativeFrom="margin">
              <wp:posOffset>2741295</wp:posOffset>
            </wp:positionV>
            <wp:extent cx="2168525" cy="1657350"/>
            <wp:effectExtent l="19050" t="19050" r="41275" b="533400"/>
            <wp:wrapSquare wrapText="bothSides"/>
            <wp:docPr id="1" name="Рисунок 1" descr="C:\Documents and Settings\Нина Николаевна\Рабочий стол\DSC_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ина Николаевна\Рабочий стол\DSC_01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1657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B250AB" w:rsidRPr="00622AE9">
        <w:rPr>
          <w:rFonts w:ascii="Times New Roman" w:hAnsi="Times New Roman" w:cs="Times New Roman"/>
          <w:b/>
          <w:color w:val="CC3399"/>
          <w:sz w:val="28"/>
          <w:szCs w:val="28"/>
          <w:lang w:eastAsia="ru-RU"/>
        </w:rPr>
        <w:t xml:space="preserve">по развитию творческих способностей </w:t>
      </w:r>
    </w:p>
    <w:p w:rsidR="00B250AB" w:rsidRPr="00622AE9" w:rsidRDefault="00B250AB" w:rsidP="00622AE9">
      <w:pPr>
        <w:pStyle w:val="a3"/>
        <w:rPr>
          <w:rFonts w:ascii="Times New Roman" w:hAnsi="Times New Roman" w:cs="Times New Roman"/>
          <w:b/>
          <w:color w:val="CC3399"/>
          <w:sz w:val="28"/>
          <w:szCs w:val="28"/>
          <w:lang w:eastAsia="ru-RU"/>
        </w:rPr>
      </w:pPr>
      <w:r w:rsidRPr="00622AE9">
        <w:rPr>
          <w:rFonts w:ascii="Times New Roman" w:hAnsi="Times New Roman" w:cs="Times New Roman"/>
          <w:b/>
          <w:color w:val="CC3399"/>
          <w:sz w:val="28"/>
          <w:szCs w:val="28"/>
          <w:lang w:eastAsia="ru-RU"/>
        </w:rPr>
        <w:t xml:space="preserve">дошкольников </w:t>
      </w:r>
      <w:r w:rsidR="00622AE9" w:rsidRPr="00622AE9">
        <w:rPr>
          <w:rFonts w:ascii="Times New Roman" w:hAnsi="Times New Roman" w:cs="Times New Roman"/>
          <w:b/>
          <w:color w:val="CC3399"/>
          <w:sz w:val="28"/>
          <w:szCs w:val="28"/>
          <w:lang w:eastAsia="ru-RU"/>
        </w:rPr>
        <w:t>средствами хореографии</w:t>
      </w:r>
    </w:p>
    <w:p w:rsidR="00B250AB" w:rsidRPr="00622AE9" w:rsidRDefault="00B250AB" w:rsidP="00525EBE">
      <w:pPr>
        <w:pStyle w:val="1"/>
        <w:rPr>
          <w:color w:val="auto"/>
        </w:rPr>
      </w:pPr>
    </w:p>
    <w:p w:rsidR="00B250AB" w:rsidRDefault="00B250AB" w:rsidP="00525EBE">
      <w:pPr>
        <w:pStyle w:val="1"/>
        <w:rPr>
          <w:color w:val="auto"/>
        </w:rPr>
      </w:pPr>
    </w:p>
    <w:p w:rsidR="00525EBE" w:rsidRPr="00525EBE" w:rsidRDefault="00525EBE" w:rsidP="00525EBE">
      <w:pPr>
        <w:pStyle w:val="1"/>
        <w:rPr>
          <w:color w:val="auto"/>
        </w:rPr>
      </w:pPr>
      <w:r w:rsidRPr="00525EBE">
        <w:rPr>
          <w:color w:val="auto"/>
        </w:rPr>
        <w:t xml:space="preserve">Автор: Шелепова Елена Александровна, педагог дополнительного образования  </w:t>
      </w:r>
    </w:p>
    <w:p w:rsidR="007855FB" w:rsidRDefault="007855FB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9F6D48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-300355</wp:posOffset>
            </wp:positionH>
            <wp:positionV relativeFrom="margin">
              <wp:posOffset>5446395</wp:posOffset>
            </wp:positionV>
            <wp:extent cx="2628900" cy="1971675"/>
            <wp:effectExtent l="0" t="57150" r="0" b="657225"/>
            <wp:wrapSquare wrapText="bothSides"/>
            <wp:docPr id="4" name="Рисунок 3" descr="DSCN9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963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9F6D48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2880995</wp:posOffset>
            </wp:positionH>
            <wp:positionV relativeFrom="margin">
              <wp:posOffset>6903720</wp:posOffset>
            </wp:positionV>
            <wp:extent cx="3095625" cy="2057400"/>
            <wp:effectExtent l="190500" t="152400" r="180975" b="133350"/>
            <wp:wrapSquare wrapText="bothSides"/>
            <wp:docPr id="6" name="Рисунок 6" descr="DSC_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_02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525EBE" w:rsidP="00525E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EBE" w:rsidRDefault="009F6D48" w:rsidP="00702B04">
      <w:pPr>
        <w:pStyle w:val="2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</w:t>
      </w:r>
      <w:r w:rsidR="00835839" w:rsidRPr="0083583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одержание</w:t>
      </w:r>
    </w:p>
    <w:p w:rsidR="009F6D48" w:rsidRPr="009F6D48" w:rsidRDefault="009F6D48" w:rsidP="009F6D48"/>
    <w:p w:rsidR="00B250AB" w:rsidRPr="00B250AB" w:rsidRDefault="00B250AB" w:rsidP="00B250AB">
      <w:pPr>
        <w:rPr>
          <w:rFonts w:ascii="Times New Roman" w:hAnsi="Times New Roman" w:cs="Times New Roman"/>
          <w:i/>
          <w:sz w:val="28"/>
          <w:szCs w:val="28"/>
        </w:rPr>
      </w:pPr>
    </w:p>
    <w:p w:rsidR="00B250AB" w:rsidRPr="00B250AB" w:rsidRDefault="00B250AB" w:rsidP="00B250AB">
      <w:pPr>
        <w:pStyle w:val="a8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250AB">
        <w:rPr>
          <w:rFonts w:ascii="Times New Roman" w:hAnsi="Times New Roman" w:cs="Times New Roman"/>
          <w:i/>
          <w:sz w:val="28"/>
          <w:szCs w:val="28"/>
        </w:rPr>
        <w:t>Введение</w:t>
      </w:r>
      <w:r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…………………………………………………………..стр.</w:t>
      </w:r>
      <w:r w:rsidR="00CA5789">
        <w:rPr>
          <w:rFonts w:ascii="Times New Roman" w:hAnsi="Times New Roman" w:cs="Times New Roman"/>
          <w:i/>
          <w:sz w:val="28"/>
          <w:szCs w:val="28"/>
        </w:rPr>
        <w:t>2</w:t>
      </w:r>
    </w:p>
    <w:p w:rsidR="00B250AB" w:rsidRPr="00B250AB" w:rsidRDefault="00B250AB" w:rsidP="00B250AB">
      <w:pPr>
        <w:pStyle w:val="a8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250AB">
        <w:rPr>
          <w:rFonts w:ascii="Times New Roman" w:hAnsi="Times New Roman" w:cs="Times New Roman"/>
          <w:i/>
          <w:sz w:val="28"/>
          <w:szCs w:val="28"/>
        </w:rPr>
        <w:t>Актуальность темы проекта</w:t>
      </w:r>
      <w:r>
        <w:rPr>
          <w:rFonts w:ascii="Times New Roman" w:hAnsi="Times New Roman" w:cs="Times New Roman"/>
          <w:i/>
          <w:sz w:val="28"/>
          <w:szCs w:val="28"/>
        </w:rPr>
        <w:t>………………………………..стр.</w:t>
      </w:r>
      <w:r w:rsidR="00CA5789">
        <w:rPr>
          <w:rFonts w:ascii="Times New Roman" w:hAnsi="Times New Roman" w:cs="Times New Roman"/>
          <w:i/>
          <w:sz w:val="28"/>
          <w:szCs w:val="28"/>
        </w:rPr>
        <w:t>3</w:t>
      </w:r>
    </w:p>
    <w:p w:rsidR="00B250AB" w:rsidRPr="00B250AB" w:rsidRDefault="00B250AB" w:rsidP="00B250AB">
      <w:pPr>
        <w:pStyle w:val="a8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250AB">
        <w:rPr>
          <w:rFonts w:ascii="Times New Roman" w:hAnsi="Times New Roman" w:cs="Times New Roman"/>
          <w:i/>
          <w:sz w:val="28"/>
          <w:szCs w:val="28"/>
        </w:rPr>
        <w:t>Цель и задачи проекта</w:t>
      </w:r>
      <w:r>
        <w:rPr>
          <w:rFonts w:ascii="Times New Roman" w:hAnsi="Times New Roman" w:cs="Times New Roman"/>
          <w:i/>
          <w:sz w:val="28"/>
          <w:szCs w:val="28"/>
        </w:rPr>
        <w:t>…………………………………………стр.</w:t>
      </w:r>
      <w:r w:rsidR="00CA5789">
        <w:rPr>
          <w:rFonts w:ascii="Times New Roman" w:hAnsi="Times New Roman" w:cs="Times New Roman"/>
          <w:i/>
          <w:sz w:val="28"/>
          <w:szCs w:val="28"/>
        </w:rPr>
        <w:t>4</w:t>
      </w:r>
    </w:p>
    <w:p w:rsidR="00B250AB" w:rsidRPr="00B250AB" w:rsidRDefault="00B250AB" w:rsidP="00B250AB">
      <w:pPr>
        <w:pStyle w:val="a8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250AB">
        <w:rPr>
          <w:rFonts w:ascii="Times New Roman" w:hAnsi="Times New Roman" w:cs="Times New Roman"/>
          <w:i/>
          <w:sz w:val="28"/>
          <w:szCs w:val="28"/>
        </w:rPr>
        <w:t>Предполагаемый результат</w:t>
      </w:r>
      <w:r>
        <w:rPr>
          <w:rFonts w:ascii="Times New Roman" w:hAnsi="Times New Roman" w:cs="Times New Roman"/>
          <w:i/>
          <w:sz w:val="28"/>
          <w:szCs w:val="28"/>
        </w:rPr>
        <w:t>………………………………….стр.</w:t>
      </w:r>
      <w:r w:rsidR="00CA5789">
        <w:rPr>
          <w:rFonts w:ascii="Times New Roman" w:hAnsi="Times New Roman" w:cs="Times New Roman"/>
          <w:i/>
          <w:sz w:val="28"/>
          <w:szCs w:val="28"/>
        </w:rPr>
        <w:t>5</w:t>
      </w:r>
    </w:p>
    <w:p w:rsidR="00B250AB" w:rsidRPr="00B250AB" w:rsidRDefault="00B250AB" w:rsidP="00B250AB">
      <w:pPr>
        <w:pStyle w:val="a8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250AB">
        <w:rPr>
          <w:rFonts w:ascii="Times New Roman" w:hAnsi="Times New Roman" w:cs="Times New Roman"/>
          <w:i/>
          <w:sz w:val="28"/>
          <w:szCs w:val="28"/>
        </w:rPr>
        <w:t>Этапы  и механизм реализации проекта</w:t>
      </w:r>
      <w:r>
        <w:rPr>
          <w:rFonts w:ascii="Times New Roman" w:hAnsi="Times New Roman" w:cs="Times New Roman"/>
          <w:i/>
          <w:sz w:val="28"/>
          <w:szCs w:val="28"/>
        </w:rPr>
        <w:t>…………………..стр.</w:t>
      </w:r>
      <w:r w:rsidR="00CA5789">
        <w:rPr>
          <w:rFonts w:ascii="Times New Roman" w:hAnsi="Times New Roman" w:cs="Times New Roman"/>
          <w:i/>
          <w:sz w:val="28"/>
          <w:szCs w:val="28"/>
        </w:rPr>
        <w:t>5</w:t>
      </w:r>
    </w:p>
    <w:p w:rsidR="00B250AB" w:rsidRPr="00B250AB" w:rsidRDefault="00B250AB" w:rsidP="00B250AB">
      <w:pPr>
        <w:pStyle w:val="a8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250AB">
        <w:rPr>
          <w:rFonts w:ascii="Times New Roman" w:hAnsi="Times New Roman" w:cs="Times New Roman"/>
          <w:i/>
          <w:sz w:val="28"/>
          <w:szCs w:val="28"/>
        </w:rPr>
        <w:t>Ресурсное обеспечение</w:t>
      </w:r>
      <w:r>
        <w:rPr>
          <w:rFonts w:ascii="Times New Roman" w:hAnsi="Times New Roman" w:cs="Times New Roman"/>
          <w:i/>
          <w:sz w:val="28"/>
          <w:szCs w:val="28"/>
        </w:rPr>
        <w:t>…………………………………………стр.</w:t>
      </w:r>
      <w:r w:rsidR="00CA5789">
        <w:rPr>
          <w:rFonts w:ascii="Times New Roman" w:hAnsi="Times New Roman" w:cs="Times New Roman"/>
          <w:i/>
          <w:sz w:val="28"/>
          <w:szCs w:val="28"/>
        </w:rPr>
        <w:t>6</w:t>
      </w:r>
    </w:p>
    <w:p w:rsidR="00B250AB" w:rsidRPr="00B250AB" w:rsidRDefault="0043366A" w:rsidP="00B250AB">
      <w:pPr>
        <w:pStyle w:val="a8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="00B250AB" w:rsidRPr="00B250AB">
        <w:rPr>
          <w:rFonts w:ascii="Times New Roman" w:hAnsi="Times New Roman" w:cs="Times New Roman"/>
          <w:i/>
          <w:sz w:val="28"/>
          <w:szCs w:val="28"/>
        </w:rPr>
        <w:t>ценк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B250AB" w:rsidRPr="00B250AB">
        <w:rPr>
          <w:rFonts w:ascii="Times New Roman" w:hAnsi="Times New Roman" w:cs="Times New Roman"/>
          <w:i/>
          <w:sz w:val="28"/>
          <w:szCs w:val="28"/>
        </w:rPr>
        <w:t xml:space="preserve"> эффективности реализации проекта</w:t>
      </w:r>
      <w:r>
        <w:rPr>
          <w:rFonts w:ascii="Times New Roman" w:hAnsi="Times New Roman" w:cs="Times New Roman"/>
          <w:i/>
          <w:sz w:val="28"/>
          <w:szCs w:val="28"/>
        </w:rPr>
        <w:t>……………</w:t>
      </w:r>
      <w:r w:rsidR="00B250AB">
        <w:rPr>
          <w:rFonts w:ascii="Times New Roman" w:hAnsi="Times New Roman" w:cs="Times New Roman"/>
          <w:i/>
          <w:sz w:val="28"/>
          <w:szCs w:val="28"/>
        </w:rPr>
        <w:t>стр.</w:t>
      </w:r>
      <w:r w:rsidR="00CA5789">
        <w:rPr>
          <w:rFonts w:ascii="Times New Roman" w:hAnsi="Times New Roman" w:cs="Times New Roman"/>
          <w:i/>
          <w:sz w:val="28"/>
          <w:szCs w:val="28"/>
        </w:rPr>
        <w:t>7</w:t>
      </w:r>
    </w:p>
    <w:p w:rsidR="00B250AB" w:rsidRPr="00B250AB" w:rsidRDefault="00B250AB" w:rsidP="00B250AB">
      <w:pPr>
        <w:pStyle w:val="a8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250AB">
        <w:rPr>
          <w:rFonts w:ascii="Times New Roman" w:hAnsi="Times New Roman" w:cs="Times New Roman"/>
          <w:i/>
          <w:sz w:val="28"/>
          <w:szCs w:val="28"/>
        </w:rPr>
        <w:t>Литература</w:t>
      </w:r>
      <w:r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………………………………………………………стр.</w:t>
      </w:r>
      <w:r w:rsidR="00CA5789">
        <w:rPr>
          <w:rFonts w:ascii="Times New Roman" w:hAnsi="Times New Roman" w:cs="Times New Roman"/>
          <w:i/>
          <w:sz w:val="28"/>
          <w:szCs w:val="28"/>
        </w:rPr>
        <w:t>8</w:t>
      </w:r>
    </w:p>
    <w:p w:rsidR="00B250AB" w:rsidRDefault="00B250AB" w:rsidP="00B250AB">
      <w:pPr>
        <w:pStyle w:val="a8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250AB">
        <w:rPr>
          <w:rFonts w:ascii="Times New Roman" w:hAnsi="Times New Roman" w:cs="Times New Roman"/>
          <w:i/>
          <w:sz w:val="28"/>
          <w:szCs w:val="28"/>
        </w:rPr>
        <w:t>Приложения</w:t>
      </w:r>
      <w:r>
        <w:rPr>
          <w:rFonts w:ascii="Times New Roman" w:hAnsi="Times New Roman" w:cs="Times New Roman"/>
          <w:i/>
          <w:sz w:val="28"/>
          <w:szCs w:val="28"/>
        </w:rPr>
        <w:t>………………………………………………………стр.</w:t>
      </w:r>
      <w:r w:rsidR="00CA5789">
        <w:rPr>
          <w:rFonts w:ascii="Times New Roman" w:hAnsi="Times New Roman" w:cs="Times New Roman"/>
          <w:i/>
          <w:sz w:val="28"/>
          <w:szCs w:val="28"/>
        </w:rPr>
        <w:t>8</w:t>
      </w:r>
    </w:p>
    <w:p w:rsidR="00B250AB" w:rsidRDefault="00B250AB" w:rsidP="00B250AB">
      <w:pPr>
        <w:pStyle w:val="a8"/>
        <w:rPr>
          <w:rFonts w:ascii="Times New Roman" w:hAnsi="Times New Roman" w:cs="Times New Roman"/>
          <w:i/>
          <w:sz w:val="28"/>
          <w:szCs w:val="28"/>
        </w:rPr>
      </w:pPr>
    </w:p>
    <w:p w:rsidR="00B250AB" w:rsidRDefault="00B250AB" w:rsidP="00B250AB">
      <w:pPr>
        <w:pStyle w:val="a8"/>
        <w:rPr>
          <w:rFonts w:ascii="Times New Roman" w:hAnsi="Times New Roman" w:cs="Times New Roman"/>
          <w:i/>
          <w:sz w:val="28"/>
          <w:szCs w:val="28"/>
        </w:rPr>
      </w:pPr>
    </w:p>
    <w:p w:rsidR="00B250AB" w:rsidRDefault="00B250AB" w:rsidP="00B250AB">
      <w:pPr>
        <w:pStyle w:val="a8"/>
        <w:rPr>
          <w:rFonts w:ascii="Times New Roman" w:hAnsi="Times New Roman" w:cs="Times New Roman"/>
          <w:i/>
          <w:sz w:val="28"/>
          <w:szCs w:val="28"/>
        </w:rPr>
      </w:pPr>
    </w:p>
    <w:p w:rsidR="00B250AB" w:rsidRPr="00702B04" w:rsidRDefault="00702B04" w:rsidP="00702B04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702B04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1.Введение</w:t>
      </w:r>
    </w:p>
    <w:p w:rsidR="000F1A0D" w:rsidRDefault="00713384" w:rsidP="00F569D2">
      <w:pPr>
        <w:pStyle w:val="a9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02B04" w:rsidRPr="001B3B06">
        <w:rPr>
          <w:sz w:val="28"/>
          <w:szCs w:val="28"/>
        </w:rPr>
        <w:t>Работая с детьми различного дошкольного возраста,  столкнулась с тем, что творческий потенциал детей требует более широкого развития, углубленной работы над особенностью мышления и воображения ребёнка, его эмоциональность, активность,  развивающейся потребности в движении и общении.</w:t>
      </w:r>
      <w:r w:rsidR="00702B04">
        <w:rPr>
          <w:sz w:val="28"/>
          <w:szCs w:val="28"/>
        </w:rPr>
        <w:t xml:space="preserve"> </w:t>
      </w:r>
      <w:r w:rsidR="00702B04" w:rsidRPr="00702B04">
        <w:rPr>
          <w:sz w:val="28"/>
          <w:szCs w:val="28"/>
        </w:rPr>
        <w:t>В любом ребенке от рождения заложено творческое начало, которое в течение жизни претерпевает множество изменений в зависимости от той жизненной ситуации, в которой он находится: либо затухает, либо наоборот - развивается. И в связи с этим, перед родителями и взрослыми, которые окружают ребенка</w:t>
      </w:r>
      <w:r w:rsidR="00702B04">
        <w:rPr>
          <w:sz w:val="28"/>
          <w:szCs w:val="28"/>
        </w:rPr>
        <w:t>,</w:t>
      </w:r>
      <w:r w:rsidR="00702B04" w:rsidRPr="00702B04">
        <w:rPr>
          <w:sz w:val="28"/>
          <w:szCs w:val="28"/>
        </w:rPr>
        <w:t xml:space="preserve"> встает задача не навредить, не «убить» в ребенке это творческое начало, а наоборот направить его в нужное русло. </w:t>
      </w:r>
      <w:r w:rsidR="00702B04">
        <w:rPr>
          <w:sz w:val="28"/>
          <w:szCs w:val="28"/>
        </w:rPr>
        <w:t xml:space="preserve">Это и натолкнуло меня на </w:t>
      </w:r>
      <w:r w:rsidR="00702B04" w:rsidRPr="00702B04">
        <w:rPr>
          <w:sz w:val="28"/>
          <w:szCs w:val="28"/>
        </w:rPr>
        <w:t>разработку проекта</w:t>
      </w:r>
      <w:r w:rsidR="00702B04">
        <w:rPr>
          <w:sz w:val="28"/>
          <w:szCs w:val="28"/>
        </w:rPr>
        <w:t xml:space="preserve"> </w:t>
      </w:r>
      <w:r w:rsidR="00702B04" w:rsidRPr="00702B04">
        <w:rPr>
          <w:i/>
          <w:sz w:val="28"/>
          <w:szCs w:val="28"/>
        </w:rPr>
        <w:t>«Танцуют все!</w:t>
      </w:r>
      <w:r w:rsidR="00702B04">
        <w:rPr>
          <w:i/>
          <w:sz w:val="28"/>
          <w:szCs w:val="28"/>
        </w:rPr>
        <w:t xml:space="preserve">», который направлен на реализацию творческих способностей дошкольников </w:t>
      </w:r>
      <w:r w:rsidR="007B1952">
        <w:rPr>
          <w:i/>
          <w:sz w:val="28"/>
          <w:szCs w:val="28"/>
        </w:rPr>
        <w:t xml:space="preserve"> средствами </w:t>
      </w:r>
      <w:r w:rsidR="000F1A0D" w:rsidRPr="000F1A0D">
        <w:rPr>
          <w:i/>
          <w:sz w:val="28"/>
          <w:szCs w:val="28"/>
        </w:rPr>
        <w:t xml:space="preserve"> хореографи</w:t>
      </w:r>
      <w:r w:rsidR="00CF2864">
        <w:rPr>
          <w:i/>
          <w:sz w:val="28"/>
          <w:szCs w:val="28"/>
        </w:rPr>
        <w:t xml:space="preserve">и, </w:t>
      </w:r>
      <w:r w:rsidR="00CF2864" w:rsidRPr="00CF2864">
        <w:rPr>
          <w:i/>
          <w:sz w:val="28"/>
          <w:szCs w:val="28"/>
        </w:rPr>
        <w:t>на сохранение и укрепление физического и психического здоровья дошкольника</w:t>
      </w:r>
      <w:r w:rsidR="00CF2864">
        <w:rPr>
          <w:i/>
          <w:sz w:val="28"/>
          <w:szCs w:val="28"/>
        </w:rPr>
        <w:t xml:space="preserve">. </w:t>
      </w:r>
      <w:r w:rsidR="00702B04" w:rsidRPr="000F1A0D">
        <w:rPr>
          <w:i/>
          <w:sz w:val="28"/>
          <w:szCs w:val="28"/>
        </w:rPr>
        <w:t xml:space="preserve"> </w:t>
      </w:r>
      <w:r w:rsidR="000F1A0D" w:rsidRPr="000F1A0D">
        <w:rPr>
          <w:bCs/>
          <w:sz w:val="28"/>
          <w:szCs w:val="28"/>
        </w:rPr>
        <w:t>Именно музыка и движение формируют у ребенка свободу в творческом мышлении, дают возможность импровизировать, отдавая взамен ребенку эмоциональные реакции – радость, удовольствие.</w:t>
      </w:r>
      <w:r w:rsidR="00CF2864">
        <w:rPr>
          <w:bCs/>
          <w:sz w:val="28"/>
          <w:szCs w:val="28"/>
        </w:rPr>
        <w:t xml:space="preserve"> </w:t>
      </w:r>
      <w:r w:rsidR="00CF2864" w:rsidRPr="00CF2864">
        <w:rPr>
          <w:bCs/>
          <w:sz w:val="28"/>
          <w:szCs w:val="28"/>
        </w:rPr>
        <w:t>К моменту поступления в школу у ребенка должна быть развита способность переносить статические нагрузки, сформировано умение самостоятельно и творчески использовать накопленный арсенал двигательных средств, чему активно способствуют занятия хореографией и танцами.</w:t>
      </w:r>
      <w:r w:rsidR="00CF2864">
        <w:rPr>
          <w:bCs/>
          <w:sz w:val="28"/>
          <w:szCs w:val="28"/>
        </w:rPr>
        <w:t xml:space="preserve">  Кроме этого з</w:t>
      </w:r>
      <w:r w:rsidR="00CF2864" w:rsidRPr="00CF2864">
        <w:rPr>
          <w:bCs/>
          <w:sz w:val="28"/>
          <w:szCs w:val="28"/>
        </w:rPr>
        <w:t xml:space="preserve">анятия хореографией </w:t>
      </w:r>
      <w:r w:rsidR="00CF2864" w:rsidRPr="00CF2864">
        <w:rPr>
          <w:bCs/>
          <w:sz w:val="28"/>
          <w:szCs w:val="28"/>
        </w:rPr>
        <w:lastRenderedPageBreak/>
        <w:t>способствуют формированию знаний о себе и своем теле, помогают научиться чувствовать свои мышцы, управлять ими и заботиться о своем здоровье, у детей развивается выносливость, пластичность, становится более гибким костно-мышечная система, развивается творческая фантазия.</w:t>
      </w:r>
    </w:p>
    <w:p w:rsidR="000F1A0D" w:rsidRDefault="000F1A0D" w:rsidP="00F569D2">
      <w:pPr>
        <w:pStyle w:val="a9"/>
        <w:spacing w:line="276" w:lineRule="auto"/>
        <w:jc w:val="both"/>
        <w:rPr>
          <w:sz w:val="28"/>
          <w:szCs w:val="28"/>
        </w:rPr>
      </w:pPr>
      <w:r w:rsidRPr="001B3B06">
        <w:rPr>
          <w:sz w:val="28"/>
          <w:szCs w:val="28"/>
        </w:rPr>
        <w:t xml:space="preserve"> </w:t>
      </w:r>
      <w:r w:rsidR="00713384">
        <w:rPr>
          <w:sz w:val="28"/>
          <w:szCs w:val="28"/>
        </w:rPr>
        <w:t xml:space="preserve">     </w:t>
      </w:r>
      <w:r w:rsidRPr="001B3B06">
        <w:rPr>
          <w:sz w:val="28"/>
          <w:szCs w:val="28"/>
        </w:rPr>
        <w:t xml:space="preserve">Главное в </w:t>
      </w:r>
      <w:r>
        <w:rPr>
          <w:sz w:val="28"/>
          <w:szCs w:val="28"/>
        </w:rPr>
        <w:t>содержании данного проекта</w:t>
      </w:r>
      <w:r w:rsidRPr="001B3B06">
        <w:rPr>
          <w:sz w:val="28"/>
          <w:szCs w:val="28"/>
        </w:rPr>
        <w:t xml:space="preserve"> – это совместное танцевальное творчество с детьми.</w:t>
      </w:r>
      <w:r>
        <w:rPr>
          <w:sz w:val="28"/>
          <w:szCs w:val="28"/>
        </w:rPr>
        <w:t xml:space="preserve"> </w:t>
      </w:r>
      <w:r w:rsidRPr="0031523A">
        <w:rPr>
          <w:sz w:val="28"/>
          <w:szCs w:val="28"/>
        </w:rPr>
        <w:t>Для обеспечения эффективности в своей работе использовала такие средства обучения как музыка, слово, движение, пантомима, танцевально-ритмические композиции.</w:t>
      </w:r>
      <w:r>
        <w:rPr>
          <w:sz w:val="28"/>
          <w:szCs w:val="28"/>
        </w:rPr>
        <w:t xml:space="preserve"> </w:t>
      </w:r>
      <w:r w:rsidRPr="000F1A0D">
        <w:rPr>
          <w:sz w:val="28"/>
          <w:szCs w:val="28"/>
        </w:rPr>
        <w:t>Успешное развитие творческих способностей достига</w:t>
      </w:r>
      <w:r w:rsidR="00CF2864">
        <w:rPr>
          <w:sz w:val="28"/>
          <w:szCs w:val="28"/>
        </w:rPr>
        <w:t>ется</w:t>
      </w:r>
      <w:r w:rsidRPr="000F1A0D">
        <w:rPr>
          <w:sz w:val="28"/>
          <w:szCs w:val="28"/>
        </w:rPr>
        <w:t xml:space="preserve"> только при тесном взаимодействии с </w:t>
      </w:r>
      <w:r w:rsidR="00D236CF">
        <w:rPr>
          <w:sz w:val="28"/>
          <w:szCs w:val="28"/>
        </w:rPr>
        <w:t xml:space="preserve">педагогами детского сада и </w:t>
      </w:r>
      <w:r w:rsidRPr="000F1A0D">
        <w:rPr>
          <w:sz w:val="28"/>
          <w:szCs w:val="28"/>
        </w:rPr>
        <w:t>родителями воспитанников, поскольку те знания, которые получает ребенок в детск</w:t>
      </w:r>
      <w:r w:rsidR="00D236CF">
        <w:rPr>
          <w:sz w:val="28"/>
          <w:szCs w:val="28"/>
        </w:rPr>
        <w:t xml:space="preserve">ом саду, должны подкрепляться в </w:t>
      </w:r>
      <w:r w:rsidRPr="000F1A0D">
        <w:rPr>
          <w:sz w:val="28"/>
          <w:szCs w:val="28"/>
        </w:rPr>
        <w:t xml:space="preserve">условиях </w:t>
      </w:r>
      <w:r w:rsidR="00D236CF">
        <w:rPr>
          <w:sz w:val="28"/>
          <w:szCs w:val="28"/>
        </w:rPr>
        <w:t xml:space="preserve">группы и </w:t>
      </w:r>
      <w:r w:rsidRPr="000F1A0D">
        <w:rPr>
          <w:sz w:val="28"/>
          <w:szCs w:val="28"/>
        </w:rPr>
        <w:t>семьи.</w:t>
      </w:r>
    </w:p>
    <w:p w:rsidR="00713384" w:rsidRDefault="00CF2864" w:rsidP="00713384">
      <w:pPr>
        <w:pStyle w:val="a9"/>
        <w:ind w:left="-539" w:firstLine="539"/>
        <w:jc w:val="both"/>
        <w:rPr>
          <w:b/>
          <w:bCs/>
          <w:color w:val="17365D" w:themeColor="text2" w:themeShade="BF"/>
          <w:sz w:val="28"/>
          <w:szCs w:val="28"/>
        </w:rPr>
      </w:pPr>
      <w:r>
        <w:rPr>
          <w:b/>
          <w:bCs/>
          <w:color w:val="17365D" w:themeColor="text2" w:themeShade="BF"/>
          <w:sz w:val="28"/>
          <w:szCs w:val="28"/>
        </w:rPr>
        <w:t xml:space="preserve">2. </w:t>
      </w:r>
      <w:r w:rsidRPr="00CF2864">
        <w:rPr>
          <w:b/>
          <w:bCs/>
          <w:color w:val="17365D" w:themeColor="text2" w:themeShade="BF"/>
          <w:sz w:val="28"/>
          <w:szCs w:val="28"/>
        </w:rPr>
        <w:t>Актуальность темы проекта</w:t>
      </w:r>
    </w:p>
    <w:p w:rsidR="00CF2864" w:rsidRPr="00713384" w:rsidRDefault="00CF2864" w:rsidP="00F569D2">
      <w:pPr>
        <w:pStyle w:val="a9"/>
        <w:spacing w:line="276" w:lineRule="auto"/>
        <w:jc w:val="both"/>
        <w:rPr>
          <w:b/>
          <w:bCs/>
          <w:color w:val="17365D" w:themeColor="text2" w:themeShade="BF"/>
          <w:sz w:val="28"/>
          <w:szCs w:val="28"/>
        </w:rPr>
      </w:pPr>
      <w:r>
        <w:rPr>
          <w:sz w:val="28"/>
          <w:szCs w:val="28"/>
        </w:rPr>
        <w:t xml:space="preserve"> </w:t>
      </w:r>
      <w:r w:rsidR="00713384">
        <w:rPr>
          <w:sz w:val="28"/>
          <w:szCs w:val="28"/>
        </w:rPr>
        <w:t xml:space="preserve">     </w:t>
      </w:r>
      <w:r w:rsidRPr="00CF2864">
        <w:rPr>
          <w:sz w:val="28"/>
          <w:szCs w:val="28"/>
        </w:rPr>
        <w:t>Актуальность данной тематики обусловлена тем, что танец как один из видов хореографического искусства – является действенным средством музыкально-пластического, художественно-эстетического, нравственно-этического воспитания и физического развития школьника. Танцы легко разучиваются, занятия ими вырабатывают свободную и красивую осанку, плавность движений, развивают грацию и изящество, воспитывают внимание, ловкость и умение ориентироваться в пространстве, а музыка танцев, отражающая мелодическое и ритмическое богатство народного творчества развивает музыкальность и слух.</w:t>
      </w:r>
    </w:p>
    <w:p w:rsidR="00CF2864" w:rsidRPr="00CF2864" w:rsidRDefault="00CF2864" w:rsidP="00F569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CF2864">
        <w:rPr>
          <w:rFonts w:ascii="Times New Roman" w:hAnsi="Times New Roman" w:cs="Times New Roman"/>
          <w:sz w:val="28"/>
          <w:szCs w:val="28"/>
          <w:lang w:eastAsia="ru-RU"/>
        </w:rPr>
        <w:t xml:space="preserve">Изучив литературу по возрастной психологии и танцу, я пришла к выводу, что танец может решить ряд проблем возникающих в этом возрасте (стрессы, обусловленные эмоциональной неуравновешенностью, статусной неопределенностью и неустойчивостью социальных ценностей, неприятие своего физического «я» что вызывает мышечную зажатость, неловкость, скованность, неадекватность в поведении и т.д.). Так как танец можно рассматривать как: </w:t>
      </w:r>
    </w:p>
    <w:p w:rsidR="00CF2864" w:rsidRPr="00CF2864" w:rsidRDefault="00CF2864" w:rsidP="00F569D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F2864">
        <w:rPr>
          <w:rFonts w:ascii="Times New Roman" w:hAnsi="Times New Roman" w:cs="Times New Roman"/>
          <w:sz w:val="28"/>
          <w:szCs w:val="28"/>
          <w:lang w:eastAsia="ru-RU"/>
        </w:rPr>
        <w:t>способ коммуникации (общения);</w:t>
      </w:r>
    </w:p>
    <w:p w:rsidR="00CF2864" w:rsidRPr="00CF2864" w:rsidRDefault="00CF2864" w:rsidP="00F569D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F2864">
        <w:rPr>
          <w:rFonts w:ascii="Times New Roman" w:hAnsi="Times New Roman" w:cs="Times New Roman"/>
          <w:sz w:val="28"/>
          <w:szCs w:val="28"/>
          <w:lang w:eastAsia="ru-RU"/>
        </w:rPr>
        <w:t>способ эмоционального самовыражения;</w:t>
      </w:r>
    </w:p>
    <w:p w:rsidR="00CF2864" w:rsidRPr="00CF2864" w:rsidRDefault="00CF2864" w:rsidP="00F569D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F2864">
        <w:rPr>
          <w:rFonts w:ascii="Times New Roman" w:hAnsi="Times New Roman" w:cs="Times New Roman"/>
          <w:sz w:val="28"/>
          <w:szCs w:val="28"/>
          <w:lang w:eastAsia="ru-RU"/>
        </w:rPr>
        <w:t>способ социальной адаптации;</w:t>
      </w:r>
    </w:p>
    <w:p w:rsidR="00CF2864" w:rsidRPr="00CF2864" w:rsidRDefault="00CF2864" w:rsidP="00F569D2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F2864">
        <w:rPr>
          <w:rFonts w:ascii="Times New Roman" w:hAnsi="Times New Roman" w:cs="Times New Roman"/>
          <w:sz w:val="28"/>
          <w:szCs w:val="28"/>
          <w:lang w:eastAsia="ru-RU"/>
        </w:rPr>
        <w:t>способ гармонизации физической и духовной сущности.</w:t>
      </w:r>
    </w:p>
    <w:p w:rsidR="00CF2864" w:rsidRDefault="00CF2864" w:rsidP="00F569D2">
      <w:pPr>
        <w:pStyle w:val="a9"/>
        <w:spacing w:line="276" w:lineRule="auto"/>
        <w:jc w:val="both"/>
        <w:rPr>
          <w:bCs/>
          <w:sz w:val="28"/>
          <w:szCs w:val="28"/>
        </w:rPr>
      </w:pPr>
      <w:r w:rsidRPr="00D56AEB">
        <w:rPr>
          <w:sz w:val="28"/>
          <w:szCs w:val="28"/>
        </w:rPr>
        <w:t xml:space="preserve">   </w:t>
      </w:r>
      <w:r w:rsidR="00713384">
        <w:rPr>
          <w:sz w:val="28"/>
          <w:szCs w:val="28"/>
        </w:rPr>
        <w:t xml:space="preserve">     </w:t>
      </w:r>
      <w:r w:rsidRPr="00CF2864">
        <w:rPr>
          <w:sz w:val="28"/>
          <w:szCs w:val="28"/>
        </w:rPr>
        <w:t xml:space="preserve">Среди множества форм художественного воспитания подрастающего поколения хореография занимает особое место. Она, как никакое другое </w:t>
      </w:r>
      <w:r w:rsidRPr="00CF2864">
        <w:rPr>
          <w:sz w:val="28"/>
          <w:szCs w:val="28"/>
        </w:rPr>
        <w:lastRenderedPageBreak/>
        <w:t>искусство, обладает огромными возможностями для полноценного эстетического совершенствования ребенка, для его гармоничного и физического развития. Это в свою очередь подтверждает, что у ребенка будут гармонично развиваться творческие способности, совершенствуя детское творчество. Танец являясь источником эстетических впечатлений ребенка, формирует его художественное «я» как составную часть орудия «общества, посредством которого оно вовлекает в круг социальной жизни самые интимные и самые личные стороны нашего существа». Танец существует столько же тысячелетий, сколько и человек. На заре своей истории человеческое общество открыло способы выражения мысли, эмоции через движения. В танце не звучит слово, но выразительность пластики человеческого тела столь могущественна, что язык понятен всем – и взрослым и детям, он интернационален.</w:t>
      </w:r>
      <w:r w:rsidRPr="00D56A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Идея синтеза музыки и движения была реализована швейцарским педагогом и музыкантом Эмилем Жаком Далькрозом (1865-1950 г.г.), который разработал систему музыкально-ритмического воспитания детей. Заслуга его прежде всего в том, что он видел в музыкально-ритмических упражнениях универсальное средство развития у детей музыкального слуха, памяти, внимания, выразительности движений, творческого воображения. </w:t>
      </w:r>
      <w:r w:rsidRPr="00CF2864">
        <w:rPr>
          <w:bCs/>
          <w:sz w:val="28"/>
          <w:szCs w:val="28"/>
        </w:rPr>
        <w:t>Именно музыка и движение формируют у ребенка свободу в творческом мышлении, дают возможность импровизировать, отдавая взамен ребенку эмоциональные реакции – радость, удовольствие.</w:t>
      </w:r>
    </w:p>
    <w:p w:rsidR="00713384" w:rsidRPr="00713384" w:rsidRDefault="00713384" w:rsidP="00CF2864">
      <w:pPr>
        <w:pStyle w:val="a9"/>
        <w:ind w:left="-539" w:firstLine="539"/>
        <w:jc w:val="both"/>
        <w:rPr>
          <w:b/>
          <w:bCs/>
          <w:color w:val="17365D" w:themeColor="text2" w:themeShade="BF"/>
          <w:sz w:val="28"/>
          <w:szCs w:val="28"/>
        </w:rPr>
      </w:pPr>
      <w:r w:rsidRPr="00713384">
        <w:rPr>
          <w:b/>
          <w:bCs/>
          <w:color w:val="17365D" w:themeColor="text2" w:themeShade="BF"/>
          <w:sz w:val="28"/>
          <w:szCs w:val="28"/>
        </w:rPr>
        <w:t>3.</w:t>
      </w:r>
      <w:r w:rsidRPr="00713384">
        <w:rPr>
          <w:b/>
          <w:bCs/>
          <w:color w:val="17365D" w:themeColor="text2" w:themeShade="BF"/>
          <w:sz w:val="28"/>
          <w:szCs w:val="28"/>
        </w:rPr>
        <w:tab/>
        <w:t>Цель и задачи проекта</w:t>
      </w:r>
    </w:p>
    <w:p w:rsidR="00713384" w:rsidRPr="00713384" w:rsidRDefault="00713384" w:rsidP="0071338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3384">
        <w:rPr>
          <w:rFonts w:ascii="Times New Roman" w:hAnsi="Times New Roman" w:cs="Times New Roman"/>
          <w:b/>
          <w:sz w:val="28"/>
          <w:szCs w:val="28"/>
        </w:rPr>
        <w:t>Целью данного проекта</w:t>
      </w:r>
      <w:r w:rsidRPr="00713384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13384">
        <w:rPr>
          <w:rFonts w:ascii="Times New Roman" w:hAnsi="Times New Roman" w:cs="Times New Roman"/>
          <w:i/>
          <w:sz w:val="28"/>
          <w:szCs w:val="28"/>
        </w:rPr>
        <w:t>развитие творческих способностей детей через  эффективное использование системы форм, методов, приемов хореографического обучения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13384" w:rsidRPr="00713384" w:rsidRDefault="00713384" w:rsidP="00F569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13384">
        <w:rPr>
          <w:rFonts w:ascii="Times New Roman" w:hAnsi="Times New Roman" w:cs="Times New Roman"/>
          <w:sz w:val="28"/>
          <w:szCs w:val="28"/>
        </w:rPr>
        <w:t>Ведь, именно хореографическая</w:t>
      </w:r>
      <w:hyperlink r:id="rId11" w:tgtFrame="_blank" w:history="1">
        <w:r w:rsidRPr="00713384">
          <w:rPr>
            <w:rStyle w:val="aa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 деятельность</w:t>
        </w:r>
      </w:hyperlink>
      <w:r w:rsidRPr="007133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3384">
        <w:rPr>
          <w:rFonts w:ascii="Times New Roman" w:hAnsi="Times New Roman" w:cs="Times New Roman"/>
          <w:sz w:val="28"/>
          <w:szCs w:val="28"/>
        </w:rPr>
        <w:t>является уникальным средством развития творческих способностей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384">
        <w:rPr>
          <w:rFonts w:ascii="Times New Roman" w:hAnsi="Times New Roman" w:cs="Times New Roman"/>
          <w:sz w:val="28"/>
          <w:szCs w:val="28"/>
        </w:rPr>
        <w:t xml:space="preserve">И, </w:t>
      </w:r>
      <w:r>
        <w:rPr>
          <w:rFonts w:ascii="Times New Roman" w:hAnsi="Times New Roman" w:cs="Times New Roman"/>
          <w:sz w:val="28"/>
          <w:szCs w:val="28"/>
        </w:rPr>
        <w:t>здесь</w:t>
      </w:r>
      <w:r w:rsidRPr="00713384">
        <w:rPr>
          <w:rFonts w:ascii="Times New Roman" w:hAnsi="Times New Roman" w:cs="Times New Roman"/>
          <w:sz w:val="28"/>
          <w:szCs w:val="28"/>
        </w:rPr>
        <w:t xml:space="preserve"> основная задача – выявить и развить их в доступной и интересной детям деятельности – это значит «дать ребенку в руки ключ», принцип выполнения работы, создать условия для выявления и расцвета его одаренности.</w:t>
      </w:r>
    </w:p>
    <w:p w:rsidR="00713384" w:rsidRPr="00713384" w:rsidRDefault="00713384" w:rsidP="00F569D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3384">
        <w:rPr>
          <w:rFonts w:ascii="Times New Roman" w:hAnsi="Times New Roman" w:cs="Times New Roman"/>
          <w:b/>
          <w:sz w:val="28"/>
          <w:szCs w:val="28"/>
        </w:rPr>
        <w:t>Это означает решение следующих   задач:</w:t>
      </w:r>
      <w:r w:rsidRPr="0071338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13384" w:rsidRPr="00713384" w:rsidRDefault="00713384" w:rsidP="00F569D2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713384">
        <w:rPr>
          <w:rFonts w:ascii="Times New Roman" w:hAnsi="Times New Roman" w:cs="Times New Roman"/>
          <w:bCs/>
          <w:sz w:val="28"/>
          <w:szCs w:val="28"/>
        </w:rPr>
        <w:t xml:space="preserve">содействовать всестороннему развитию ребенка, стимулируя двигательную познавательную и творческую активность; </w:t>
      </w:r>
    </w:p>
    <w:p w:rsidR="00713384" w:rsidRPr="00713384" w:rsidRDefault="00713384" w:rsidP="00F569D2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713384">
        <w:rPr>
          <w:rFonts w:ascii="Times New Roman" w:hAnsi="Times New Roman" w:cs="Times New Roman"/>
          <w:bCs/>
          <w:sz w:val="28"/>
          <w:szCs w:val="28"/>
        </w:rPr>
        <w:t>создавать условия для реализации потребности детей в творческой двигательной активности;</w:t>
      </w:r>
    </w:p>
    <w:p w:rsidR="00713384" w:rsidRPr="00713384" w:rsidRDefault="00713384" w:rsidP="00F569D2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713384">
        <w:rPr>
          <w:rFonts w:ascii="Times New Roman" w:hAnsi="Times New Roman" w:cs="Times New Roman"/>
          <w:bCs/>
          <w:sz w:val="28"/>
          <w:szCs w:val="28"/>
        </w:rPr>
        <w:t>развивать жизненно необходимые  двигательные умения и навыки;</w:t>
      </w:r>
    </w:p>
    <w:p w:rsidR="00713384" w:rsidRPr="00713384" w:rsidRDefault="00713384" w:rsidP="00F569D2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713384">
        <w:rPr>
          <w:rFonts w:ascii="Times New Roman" w:hAnsi="Times New Roman" w:cs="Times New Roman"/>
          <w:bCs/>
          <w:sz w:val="28"/>
          <w:szCs w:val="28"/>
        </w:rPr>
        <w:t>путем танцевальной импровизации развивать способность к самостоятельному творческому самовыражению.</w:t>
      </w:r>
    </w:p>
    <w:p w:rsidR="00713384" w:rsidRPr="00713384" w:rsidRDefault="00713384" w:rsidP="00F569D2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713384">
        <w:rPr>
          <w:rFonts w:ascii="Times New Roman" w:hAnsi="Times New Roman" w:cs="Times New Roman"/>
          <w:bCs/>
          <w:sz w:val="28"/>
          <w:szCs w:val="28"/>
        </w:rPr>
        <w:lastRenderedPageBreak/>
        <w:t>снять мышечное и психологическое торможение посредством танцевального движения;</w:t>
      </w:r>
    </w:p>
    <w:p w:rsidR="00713384" w:rsidRPr="00713384" w:rsidRDefault="00713384" w:rsidP="00F569D2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713384">
        <w:rPr>
          <w:rFonts w:ascii="Times New Roman" w:hAnsi="Times New Roman" w:cs="Times New Roman"/>
          <w:bCs/>
          <w:sz w:val="28"/>
          <w:szCs w:val="28"/>
        </w:rPr>
        <w:t>развивать музыкальность, способствовать становлению музыкально-эстетического сознания через воспитание способности чувствовать, переживать музыку в движении.</w:t>
      </w:r>
    </w:p>
    <w:p w:rsidR="00702B04" w:rsidRPr="00713384" w:rsidRDefault="00702B04" w:rsidP="007133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B04" w:rsidRDefault="00713384" w:rsidP="00713384">
      <w:pPr>
        <w:pStyle w:val="a3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4.  </w:t>
      </w:r>
      <w:r w:rsidRPr="00713384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Предполагаемый результат</w:t>
      </w:r>
    </w:p>
    <w:p w:rsidR="00F569D2" w:rsidRDefault="00F569D2" w:rsidP="00F569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569D2" w:rsidRPr="00F569D2" w:rsidRDefault="00F569D2" w:rsidP="00F569D2">
      <w:pPr>
        <w:pStyle w:val="a3"/>
        <w:spacing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9D2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F569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9D2">
        <w:rPr>
          <w:rFonts w:ascii="Times New Roman" w:hAnsi="Times New Roman" w:cs="Times New Roman"/>
          <w:sz w:val="28"/>
          <w:szCs w:val="28"/>
        </w:rPr>
        <w:t>проекта основыва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F569D2">
        <w:rPr>
          <w:rFonts w:ascii="Times New Roman" w:hAnsi="Times New Roman" w:cs="Times New Roman"/>
          <w:sz w:val="28"/>
          <w:szCs w:val="28"/>
        </w:rPr>
        <w:t xml:space="preserve"> на следующем: если процесс формирования у детей творческих способностей будет опираться на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569D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ациональное сочетание всех форм и методов образовательного процесса по развитию творческих способностей дошкольников </w:t>
      </w:r>
      <w:r w:rsidRPr="00F569D2">
        <w:rPr>
          <w:rFonts w:ascii="Times New Roman" w:hAnsi="Times New Roman" w:cs="Times New Roman"/>
          <w:sz w:val="28"/>
          <w:szCs w:val="28"/>
        </w:rPr>
        <w:t>в основе которой лежит музыкально-ритмическая деятельность, на психолого - педагогиче</w:t>
      </w:r>
      <w:r>
        <w:rPr>
          <w:rFonts w:ascii="Times New Roman" w:hAnsi="Times New Roman" w:cs="Times New Roman"/>
          <w:sz w:val="28"/>
          <w:szCs w:val="28"/>
        </w:rPr>
        <w:t>ские подходы в воспитании детей</w:t>
      </w:r>
      <w:r w:rsidRPr="00F569D2">
        <w:rPr>
          <w:rFonts w:ascii="Times New Roman" w:hAnsi="Times New Roman" w:cs="Times New Roman"/>
          <w:sz w:val="28"/>
          <w:szCs w:val="28"/>
        </w:rPr>
        <w:t xml:space="preserve">, то результатом реализации проекта будут: </w:t>
      </w:r>
    </w:p>
    <w:p w:rsidR="00713384" w:rsidRPr="00713384" w:rsidRDefault="00713384" w:rsidP="00713384">
      <w:pPr>
        <w:pStyle w:val="a3"/>
        <w:numPr>
          <w:ilvl w:val="0"/>
          <w:numId w:val="6"/>
        </w:num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713384">
        <w:rPr>
          <w:rFonts w:ascii="Times New Roman" w:hAnsi="Times New Roman" w:cs="Times New Roman"/>
          <w:iCs/>
          <w:sz w:val="28"/>
          <w:szCs w:val="28"/>
        </w:rPr>
        <w:t>аскрытие творческих двигательных способностей;</w:t>
      </w:r>
    </w:p>
    <w:p w:rsidR="00713384" w:rsidRPr="00713384" w:rsidRDefault="00713384" w:rsidP="00713384">
      <w:pPr>
        <w:pStyle w:val="a3"/>
        <w:numPr>
          <w:ilvl w:val="0"/>
          <w:numId w:val="6"/>
        </w:num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</w:t>
      </w:r>
      <w:r w:rsidRPr="00713384">
        <w:rPr>
          <w:rFonts w:ascii="Times New Roman" w:hAnsi="Times New Roman" w:cs="Times New Roman"/>
          <w:iCs/>
          <w:sz w:val="28"/>
          <w:szCs w:val="28"/>
        </w:rPr>
        <w:t>владение детьми новыми двигательными навыками;</w:t>
      </w:r>
    </w:p>
    <w:p w:rsidR="00713384" w:rsidRPr="00713384" w:rsidRDefault="00713384" w:rsidP="00713384">
      <w:pPr>
        <w:pStyle w:val="a3"/>
        <w:numPr>
          <w:ilvl w:val="0"/>
          <w:numId w:val="6"/>
        </w:numPr>
        <w:rPr>
          <w:rFonts w:ascii="Times New Roman" w:hAnsi="Times New Roman" w:cs="Times New Roman"/>
          <w:iCs/>
          <w:sz w:val="28"/>
          <w:szCs w:val="28"/>
        </w:rPr>
      </w:pPr>
      <w:r w:rsidRPr="00713384">
        <w:rPr>
          <w:rFonts w:ascii="Times New Roman" w:hAnsi="Times New Roman" w:cs="Times New Roman"/>
          <w:iCs/>
          <w:sz w:val="28"/>
          <w:szCs w:val="28"/>
        </w:rPr>
        <w:t>повышение уровня музыкально-ритмической подготовленности и развития психофизических качеств;</w:t>
      </w:r>
    </w:p>
    <w:p w:rsidR="00713384" w:rsidRPr="00713384" w:rsidRDefault="00713384" w:rsidP="00713384">
      <w:pPr>
        <w:pStyle w:val="a3"/>
        <w:numPr>
          <w:ilvl w:val="0"/>
          <w:numId w:val="6"/>
        </w:numPr>
        <w:rPr>
          <w:rFonts w:ascii="Times New Roman" w:hAnsi="Times New Roman" w:cs="Times New Roman"/>
          <w:iCs/>
          <w:sz w:val="28"/>
          <w:szCs w:val="28"/>
        </w:rPr>
      </w:pPr>
      <w:r w:rsidRPr="00713384">
        <w:rPr>
          <w:rFonts w:ascii="Times New Roman" w:hAnsi="Times New Roman" w:cs="Times New Roman"/>
          <w:iCs/>
          <w:sz w:val="28"/>
          <w:szCs w:val="28"/>
        </w:rPr>
        <w:t>формирование интереса к занятиям музыкой и танцами, потребности в ежедневной двигательной деятельности;</w:t>
      </w:r>
    </w:p>
    <w:p w:rsidR="00713384" w:rsidRPr="00713384" w:rsidRDefault="00713384" w:rsidP="00713384">
      <w:pPr>
        <w:pStyle w:val="a3"/>
        <w:numPr>
          <w:ilvl w:val="0"/>
          <w:numId w:val="6"/>
        </w:numPr>
        <w:rPr>
          <w:rFonts w:ascii="Times New Roman" w:hAnsi="Times New Roman" w:cs="Times New Roman"/>
          <w:iCs/>
          <w:sz w:val="28"/>
          <w:szCs w:val="28"/>
        </w:rPr>
      </w:pPr>
      <w:r w:rsidRPr="00713384">
        <w:rPr>
          <w:rFonts w:ascii="Times New Roman" w:hAnsi="Times New Roman" w:cs="Times New Roman"/>
          <w:iCs/>
          <w:sz w:val="28"/>
          <w:szCs w:val="28"/>
        </w:rPr>
        <w:t>формирование моральных, волевых и эстетических качеств детей.</w:t>
      </w:r>
    </w:p>
    <w:p w:rsidR="00713384" w:rsidRPr="00713384" w:rsidRDefault="00713384" w:rsidP="00713384">
      <w:pPr>
        <w:pStyle w:val="a3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B250AB" w:rsidRPr="00F569D2" w:rsidRDefault="00F569D2" w:rsidP="00713384">
      <w:pPr>
        <w:pStyle w:val="a3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5.  </w:t>
      </w:r>
      <w:r w:rsidRPr="00F569D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Этапы  и механизм реализации проекта</w:t>
      </w:r>
    </w:p>
    <w:p w:rsidR="00F569D2" w:rsidRPr="00F569D2" w:rsidRDefault="00F569D2" w:rsidP="00F569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569D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Проект реализуется в 3 этапа: </w:t>
      </w:r>
    </w:p>
    <w:p w:rsidR="00F569D2" w:rsidRPr="00F569D2" w:rsidRDefault="00F569D2" w:rsidP="00F569D2">
      <w:pPr>
        <w:pStyle w:val="a3"/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Pr="00F569D2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sz w:val="28"/>
          <w:szCs w:val="28"/>
        </w:rPr>
        <w:t>э</w:t>
      </w:r>
      <w:r w:rsidRPr="00F569D2">
        <w:rPr>
          <w:rFonts w:ascii="Times New Roman" w:hAnsi="Times New Roman" w:cs="Times New Roman"/>
          <w:i/>
          <w:iCs/>
          <w:sz w:val="28"/>
          <w:szCs w:val="28"/>
        </w:rPr>
        <w:t>тап –</w:t>
      </w:r>
      <w:r w:rsidRPr="00F569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569D2">
        <w:rPr>
          <w:rFonts w:ascii="Times New Roman" w:hAnsi="Times New Roman" w:cs="Times New Roman"/>
          <w:i/>
          <w:iCs/>
          <w:sz w:val="28"/>
          <w:szCs w:val="28"/>
        </w:rPr>
        <w:t>одготовительный (организационный) этап - август – сентябрь</w:t>
      </w:r>
    </w:p>
    <w:p w:rsidR="00F569D2" w:rsidRPr="00F569D2" w:rsidRDefault="00F569D2" w:rsidP="00F569D2">
      <w:pPr>
        <w:pStyle w:val="a3"/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II</w:t>
      </w:r>
      <w:r w:rsidRPr="00F569D2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sz w:val="28"/>
          <w:szCs w:val="28"/>
        </w:rPr>
        <w:t>э</w:t>
      </w:r>
      <w:r w:rsidRPr="00F569D2">
        <w:rPr>
          <w:rFonts w:ascii="Times New Roman" w:hAnsi="Times New Roman" w:cs="Times New Roman"/>
          <w:i/>
          <w:iCs/>
          <w:sz w:val="28"/>
          <w:szCs w:val="28"/>
        </w:rPr>
        <w:t xml:space="preserve">тап - </w:t>
      </w:r>
      <w:r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F569D2">
        <w:rPr>
          <w:rFonts w:ascii="Times New Roman" w:hAnsi="Times New Roman" w:cs="Times New Roman"/>
          <w:i/>
          <w:iCs/>
          <w:sz w:val="28"/>
          <w:szCs w:val="28"/>
        </w:rPr>
        <w:t>сновной (практический) этап - октябрь-апрель</w:t>
      </w:r>
    </w:p>
    <w:p w:rsidR="00F569D2" w:rsidRPr="00F569D2" w:rsidRDefault="00F569D2" w:rsidP="00F569D2">
      <w:pPr>
        <w:pStyle w:val="a3"/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III</w:t>
      </w:r>
      <w:r w:rsidRPr="00F569D2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sz w:val="28"/>
          <w:szCs w:val="28"/>
        </w:rPr>
        <w:t>э</w:t>
      </w:r>
      <w:r w:rsidRPr="00F569D2">
        <w:rPr>
          <w:rFonts w:ascii="Times New Roman" w:hAnsi="Times New Roman" w:cs="Times New Roman"/>
          <w:i/>
          <w:iCs/>
          <w:sz w:val="28"/>
          <w:szCs w:val="28"/>
        </w:rPr>
        <w:t xml:space="preserve">тап - </w:t>
      </w:r>
      <w:r>
        <w:rPr>
          <w:rFonts w:ascii="Times New Roman" w:hAnsi="Times New Roman" w:cs="Times New Roman"/>
          <w:i/>
          <w:iCs/>
          <w:sz w:val="28"/>
          <w:szCs w:val="28"/>
        </w:rPr>
        <w:t>з</w:t>
      </w:r>
      <w:r w:rsidRPr="00F569D2">
        <w:rPr>
          <w:rFonts w:ascii="Times New Roman" w:hAnsi="Times New Roman" w:cs="Times New Roman"/>
          <w:i/>
          <w:iCs/>
          <w:sz w:val="28"/>
          <w:szCs w:val="28"/>
        </w:rPr>
        <w:t>аключительный (аналитический) этап – апрель- май</w:t>
      </w:r>
    </w:p>
    <w:p w:rsidR="00F569D2" w:rsidRPr="00F569D2" w:rsidRDefault="00F569D2" w:rsidP="00F569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569D2">
        <w:rPr>
          <w:rFonts w:ascii="Times New Roman" w:hAnsi="Times New Roman" w:cs="Times New Roman"/>
          <w:sz w:val="28"/>
          <w:szCs w:val="28"/>
        </w:rPr>
        <w:t xml:space="preserve">В данном проекте особую значимость представляет технология развития творческих способностей детей. Она реализуется в три этапа.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F569D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569D2">
        <w:rPr>
          <w:rFonts w:ascii="Times New Roman" w:hAnsi="Times New Roman" w:cs="Times New Roman"/>
          <w:b/>
          <w:sz w:val="28"/>
          <w:szCs w:val="28"/>
        </w:rPr>
        <w:t xml:space="preserve"> этапе</w:t>
      </w:r>
      <w:r w:rsidRPr="00F569D2">
        <w:rPr>
          <w:rFonts w:ascii="Times New Roman" w:hAnsi="Times New Roman" w:cs="Times New Roman"/>
          <w:sz w:val="28"/>
          <w:szCs w:val="28"/>
        </w:rPr>
        <w:t xml:space="preserve"> решаются задачи обогащения личного опыта ребенка через создание предметно-развивающей среды, </w:t>
      </w:r>
      <w:r w:rsidRPr="00F569D2">
        <w:rPr>
          <w:rFonts w:ascii="Times New Roman" w:hAnsi="Times New Roman" w:cs="Times New Roman"/>
          <w:i/>
          <w:iCs/>
          <w:sz w:val="28"/>
          <w:szCs w:val="28"/>
        </w:rPr>
        <w:t xml:space="preserve">мониторинга исходного уровня подготовленности детей в двигательном и творческом развитии </w:t>
      </w:r>
      <w:r w:rsidRPr="00F569D2">
        <w:rPr>
          <w:rFonts w:ascii="Times New Roman" w:hAnsi="Times New Roman" w:cs="Times New Roman"/>
          <w:sz w:val="28"/>
          <w:szCs w:val="28"/>
        </w:rPr>
        <w:t xml:space="preserve">и др.; </w:t>
      </w:r>
    </w:p>
    <w:p w:rsidR="00F569D2" w:rsidRPr="00F569D2" w:rsidRDefault="00F569D2" w:rsidP="00F569D2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69D2">
        <w:rPr>
          <w:rFonts w:ascii="Times New Roman" w:hAnsi="Times New Roman" w:cs="Times New Roman"/>
          <w:i/>
          <w:iCs/>
          <w:sz w:val="28"/>
          <w:szCs w:val="28"/>
        </w:rPr>
        <w:t>поиск, изучение и анализ эффективных форм работы по развитию творческих способностей детей;</w:t>
      </w:r>
    </w:p>
    <w:p w:rsidR="00F569D2" w:rsidRPr="00F569D2" w:rsidRDefault="00F569D2" w:rsidP="00F569D2">
      <w:pPr>
        <w:pStyle w:val="a3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569D2">
        <w:rPr>
          <w:rFonts w:ascii="Times New Roman" w:hAnsi="Times New Roman" w:cs="Times New Roman"/>
          <w:i/>
          <w:iCs/>
          <w:sz w:val="28"/>
          <w:szCs w:val="28"/>
        </w:rPr>
        <w:t>выбор основных  направлений работы с детьми;</w:t>
      </w:r>
    </w:p>
    <w:p w:rsidR="00F569D2" w:rsidRPr="00F569D2" w:rsidRDefault="00F569D2" w:rsidP="00F569D2">
      <w:pPr>
        <w:pStyle w:val="a3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569D2">
        <w:rPr>
          <w:rFonts w:ascii="Times New Roman" w:hAnsi="Times New Roman" w:cs="Times New Roman"/>
          <w:i/>
          <w:iCs/>
          <w:sz w:val="28"/>
          <w:szCs w:val="28"/>
        </w:rPr>
        <w:t>вовлечение педагогов и специалистов в совместную деятельность по данному направлению;</w:t>
      </w:r>
    </w:p>
    <w:p w:rsidR="00F569D2" w:rsidRPr="00F569D2" w:rsidRDefault="00F569D2" w:rsidP="00F569D2">
      <w:pPr>
        <w:pStyle w:val="a3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569D2">
        <w:rPr>
          <w:rFonts w:ascii="Times New Roman" w:hAnsi="Times New Roman" w:cs="Times New Roman"/>
          <w:i/>
          <w:iCs/>
          <w:sz w:val="28"/>
          <w:szCs w:val="28"/>
        </w:rPr>
        <w:t>составление перспективного планирования занятий и развлечений по хореографии;</w:t>
      </w:r>
    </w:p>
    <w:p w:rsidR="00F569D2" w:rsidRPr="00F569D2" w:rsidRDefault="00F569D2" w:rsidP="00F569D2">
      <w:pPr>
        <w:pStyle w:val="a3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569D2">
        <w:rPr>
          <w:rFonts w:ascii="Times New Roman" w:hAnsi="Times New Roman" w:cs="Times New Roman"/>
          <w:i/>
          <w:iCs/>
          <w:sz w:val="28"/>
          <w:szCs w:val="28"/>
        </w:rPr>
        <w:t>создание условий для развития творческих способностей детей;</w:t>
      </w:r>
    </w:p>
    <w:p w:rsidR="00F569D2" w:rsidRPr="00F569D2" w:rsidRDefault="00F569D2" w:rsidP="00F569D2">
      <w:pPr>
        <w:pStyle w:val="a3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569D2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мониторинг исходного уровня подготовленности детей в двигательном и творческом развитии. </w:t>
      </w:r>
    </w:p>
    <w:p w:rsidR="00F569D2" w:rsidRPr="00F569D2" w:rsidRDefault="00F569D2" w:rsidP="00F569D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569D2">
        <w:rPr>
          <w:rFonts w:ascii="Times New Roman" w:hAnsi="Times New Roman" w:cs="Times New Roman"/>
          <w:b/>
          <w:sz w:val="28"/>
          <w:szCs w:val="28"/>
        </w:rPr>
        <w:t xml:space="preserve">  этапа</w:t>
      </w:r>
      <w:r w:rsidRPr="00F569D2">
        <w:rPr>
          <w:rFonts w:ascii="Times New Roman" w:hAnsi="Times New Roman" w:cs="Times New Roman"/>
          <w:sz w:val="28"/>
          <w:szCs w:val="28"/>
        </w:rPr>
        <w:t xml:space="preserve"> - стимулирование самостоятельной деятельности через использование заданий проблемного и творческого характера;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9D2">
        <w:rPr>
          <w:rFonts w:ascii="Times New Roman" w:hAnsi="Times New Roman" w:cs="Times New Roman"/>
          <w:sz w:val="28"/>
          <w:szCs w:val="28"/>
        </w:rPr>
        <w:t xml:space="preserve"> осуществляется формирование обобщенных знаний и умений, связанных с музыкально-хореографическим искусством; формирование творческих качеств личности, обеспечивающих ребенку способность вносить элементы новизны и оригинальности во все виды деятельности; развитие фантазии, творческого воображения, интуиции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69D2" w:rsidRPr="00F569D2" w:rsidRDefault="00F569D2" w:rsidP="00F569D2">
      <w:pPr>
        <w:pStyle w:val="a3"/>
        <w:spacing w:line="276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F569D2">
        <w:rPr>
          <w:rFonts w:ascii="Times New Roman" w:hAnsi="Times New Roman" w:cs="Times New Roman"/>
          <w:iCs/>
          <w:sz w:val="28"/>
          <w:szCs w:val="28"/>
        </w:rPr>
        <w:t xml:space="preserve">Реализация поставленных цели и задач, используя разнообразные формы и методы работы. </w:t>
      </w:r>
      <w:r w:rsidRPr="00F569D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569D2">
        <w:rPr>
          <w:rFonts w:ascii="Times New Roman" w:hAnsi="Times New Roman" w:cs="Times New Roman"/>
          <w:bCs/>
          <w:i/>
          <w:iCs/>
          <w:sz w:val="28"/>
          <w:szCs w:val="28"/>
        </w:rPr>
        <w:t>Основные направления работы:</w:t>
      </w:r>
    </w:p>
    <w:p w:rsidR="00F569D2" w:rsidRPr="00F569D2" w:rsidRDefault="00F569D2" w:rsidP="00F569D2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F569D2">
        <w:rPr>
          <w:rFonts w:ascii="Times New Roman" w:hAnsi="Times New Roman" w:cs="Times New Roman"/>
          <w:iCs/>
          <w:sz w:val="28"/>
          <w:szCs w:val="28"/>
        </w:rPr>
        <w:t>организация работы с детьми в структуре занятий;</w:t>
      </w:r>
    </w:p>
    <w:p w:rsidR="00F569D2" w:rsidRPr="00F569D2" w:rsidRDefault="00F569D2" w:rsidP="00F569D2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F569D2">
        <w:rPr>
          <w:rFonts w:ascii="Times New Roman" w:hAnsi="Times New Roman" w:cs="Times New Roman"/>
          <w:iCs/>
          <w:sz w:val="28"/>
          <w:szCs w:val="28"/>
        </w:rPr>
        <w:t>организация работы с детьми при взаимодействии со специалистами;</w:t>
      </w:r>
    </w:p>
    <w:p w:rsidR="00F569D2" w:rsidRPr="00F569D2" w:rsidRDefault="00F569D2" w:rsidP="00F569D2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F569D2">
        <w:rPr>
          <w:rFonts w:ascii="Times New Roman" w:hAnsi="Times New Roman" w:cs="Times New Roman"/>
          <w:iCs/>
          <w:sz w:val="28"/>
          <w:szCs w:val="28"/>
        </w:rPr>
        <w:t>организация нетрадиционных форм работы;</w:t>
      </w:r>
    </w:p>
    <w:p w:rsidR="00F569D2" w:rsidRPr="00F569D2" w:rsidRDefault="00F569D2" w:rsidP="00F569D2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F569D2">
        <w:rPr>
          <w:rFonts w:ascii="Times New Roman" w:hAnsi="Times New Roman" w:cs="Times New Roman"/>
          <w:bCs/>
          <w:sz w:val="28"/>
          <w:szCs w:val="28"/>
        </w:rPr>
        <w:t>Танцевальные навыки и навыки выразительного движения активно усваиваются на фронтальных занятиях. Сюда я включаю различные задания:</w:t>
      </w:r>
      <w:r w:rsidRPr="00F569D2">
        <w:rPr>
          <w:rFonts w:ascii="Times New Roman" w:hAnsi="Times New Roman" w:cs="Times New Roman"/>
          <w:bCs/>
          <w:sz w:val="28"/>
          <w:szCs w:val="28"/>
        </w:rPr>
        <w:br/>
        <w:t>- музыкально-ритмические упражнения;</w:t>
      </w:r>
      <w:r w:rsidRPr="00F569D2">
        <w:rPr>
          <w:rFonts w:ascii="Times New Roman" w:hAnsi="Times New Roman" w:cs="Times New Roman"/>
          <w:bCs/>
          <w:sz w:val="28"/>
          <w:szCs w:val="28"/>
        </w:rPr>
        <w:br/>
        <w:t>- пляски (парные, народные, тематические);</w:t>
      </w:r>
      <w:r w:rsidRPr="00F569D2">
        <w:rPr>
          <w:rFonts w:ascii="Times New Roman" w:hAnsi="Times New Roman" w:cs="Times New Roman"/>
          <w:bCs/>
          <w:sz w:val="28"/>
          <w:szCs w:val="28"/>
        </w:rPr>
        <w:br/>
        <w:t>- игры (сюжетные, несюжетные, с пением, музыкально- дидактические);</w:t>
      </w:r>
      <w:r w:rsidRPr="00F569D2">
        <w:rPr>
          <w:rFonts w:ascii="Times New Roman" w:hAnsi="Times New Roman" w:cs="Times New Roman"/>
          <w:bCs/>
          <w:sz w:val="28"/>
          <w:szCs w:val="28"/>
        </w:rPr>
        <w:br/>
        <w:t>-хороводы;</w:t>
      </w:r>
      <w:r w:rsidRPr="00F569D2">
        <w:rPr>
          <w:rFonts w:ascii="Times New Roman" w:hAnsi="Times New Roman" w:cs="Times New Roman"/>
          <w:bCs/>
          <w:sz w:val="28"/>
          <w:szCs w:val="28"/>
        </w:rPr>
        <w:br/>
        <w:t>- построения, перестроения;</w:t>
      </w:r>
      <w:r w:rsidRPr="00F569D2">
        <w:rPr>
          <w:rFonts w:ascii="Times New Roman" w:hAnsi="Times New Roman" w:cs="Times New Roman"/>
          <w:bCs/>
          <w:sz w:val="28"/>
          <w:szCs w:val="28"/>
        </w:rPr>
        <w:br/>
        <w:t>- праздничные упражнения с предметами (шарами, лентами, цветами, мячами, флажками);</w:t>
      </w:r>
      <w:r w:rsidRPr="00F569D2">
        <w:rPr>
          <w:rFonts w:ascii="Times New Roman" w:hAnsi="Times New Roman" w:cs="Times New Roman"/>
          <w:bCs/>
          <w:sz w:val="28"/>
          <w:szCs w:val="28"/>
        </w:rPr>
        <w:br/>
        <w:t>- задания на танцевальное и игровое творчество.</w:t>
      </w:r>
    </w:p>
    <w:p w:rsidR="00F569D2" w:rsidRPr="00621A57" w:rsidRDefault="00F569D2" w:rsidP="00F569D2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1A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  <w:r w:rsidRPr="00621A57">
        <w:rPr>
          <w:rFonts w:ascii="Times New Roman" w:hAnsi="Times New Roman" w:cs="Times New Roman"/>
          <w:b/>
          <w:sz w:val="28"/>
          <w:szCs w:val="28"/>
        </w:rPr>
        <w:t xml:space="preserve"> - заключительный этап</w:t>
      </w:r>
      <w:r w:rsidRPr="00621A5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569D2" w:rsidRPr="00F569D2" w:rsidRDefault="00F569D2" w:rsidP="00F569D2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569D2">
        <w:rPr>
          <w:rFonts w:ascii="Times New Roman" w:hAnsi="Times New Roman" w:cs="Times New Roman"/>
          <w:sz w:val="28"/>
          <w:szCs w:val="28"/>
        </w:rPr>
        <w:t xml:space="preserve">- </w:t>
      </w:r>
      <w:r w:rsidRPr="00F569D2">
        <w:rPr>
          <w:rFonts w:ascii="Times New Roman" w:hAnsi="Times New Roman" w:cs="Times New Roman"/>
          <w:bCs/>
          <w:sz w:val="28"/>
          <w:szCs w:val="28"/>
        </w:rPr>
        <w:t xml:space="preserve">проведение мониторинга динамики показателей творческого и двигательного развития детей; </w:t>
      </w:r>
    </w:p>
    <w:p w:rsidR="00F569D2" w:rsidRPr="00F569D2" w:rsidRDefault="00F569D2" w:rsidP="00F569D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69D2">
        <w:rPr>
          <w:rFonts w:ascii="Times New Roman" w:hAnsi="Times New Roman" w:cs="Times New Roman"/>
          <w:bCs/>
          <w:sz w:val="28"/>
          <w:szCs w:val="28"/>
        </w:rPr>
        <w:t xml:space="preserve">- участие в </w:t>
      </w:r>
      <w:r w:rsidR="00621A57">
        <w:rPr>
          <w:rFonts w:ascii="Times New Roman" w:hAnsi="Times New Roman" w:cs="Times New Roman"/>
          <w:bCs/>
          <w:sz w:val="28"/>
          <w:szCs w:val="28"/>
        </w:rPr>
        <w:t xml:space="preserve">районных </w:t>
      </w:r>
      <w:r w:rsidRPr="00F569D2">
        <w:rPr>
          <w:rFonts w:ascii="Times New Roman" w:hAnsi="Times New Roman" w:cs="Times New Roman"/>
          <w:bCs/>
          <w:sz w:val="28"/>
          <w:szCs w:val="28"/>
        </w:rPr>
        <w:t xml:space="preserve">мероприятиях, используя накопленный двигательный опыт; </w:t>
      </w:r>
    </w:p>
    <w:p w:rsidR="00F569D2" w:rsidRPr="00F569D2" w:rsidRDefault="00F569D2" w:rsidP="00F569D2">
      <w:pPr>
        <w:pStyle w:val="a3"/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F569D2">
        <w:rPr>
          <w:rFonts w:ascii="Times New Roman" w:hAnsi="Times New Roman" w:cs="Times New Roman"/>
          <w:bCs/>
          <w:sz w:val="28"/>
          <w:szCs w:val="28"/>
        </w:rPr>
        <w:t xml:space="preserve"> - анализ и оценка результатов проводимой работы;</w:t>
      </w:r>
    </w:p>
    <w:p w:rsidR="00525EBE" w:rsidRPr="00F569D2" w:rsidRDefault="00F569D2" w:rsidP="00F569D2">
      <w:pPr>
        <w:pStyle w:val="a3"/>
        <w:spacing w:line="276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F569D2">
        <w:rPr>
          <w:rFonts w:ascii="Times New Roman" w:hAnsi="Times New Roman" w:cs="Times New Roman"/>
          <w:bCs/>
          <w:sz w:val="28"/>
          <w:szCs w:val="28"/>
        </w:rPr>
        <w:t xml:space="preserve">- подведение итогов </w:t>
      </w:r>
      <w:r w:rsidR="00621A57">
        <w:rPr>
          <w:rFonts w:ascii="Times New Roman" w:hAnsi="Times New Roman" w:cs="Times New Roman"/>
          <w:bCs/>
          <w:sz w:val="28"/>
          <w:szCs w:val="28"/>
        </w:rPr>
        <w:t xml:space="preserve">реализации </w:t>
      </w:r>
      <w:r w:rsidRPr="00F569D2">
        <w:rPr>
          <w:rFonts w:ascii="Times New Roman" w:hAnsi="Times New Roman" w:cs="Times New Roman"/>
          <w:bCs/>
          <w:sz w:val="28"/>
          <w:szCs w:val="28"/>
        </w:rPr>
        <w:t>проекта</w:t>
      </w:r>
      <w:r w:rsidRPr="008255AB">
        <w:rPr>
          <w:bCs/>
          <w:sz w:val="28"/>
          <w:szCs w:val="28"/>
        </w:rPr>
        <w:t>.</w:t>
      </w:r>
    </w:p>
    <w:p w:rsidR="00525EBE" w:rsidRPr="00F569D2" w:rsidRDefault="00525EBE" w:rsidP="00F569D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25EBE" w:rsidRPr="00621A57" w:rsidRDefault="00621A57" w:rsidP="00F569D2">
      <w:pPr>
        <w:pStyle w:val="a3"/>
        <w:spacing w:line="276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6. </w:t>
      </w:r>
      <w:r w:rsidRPr="00621A5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Ресурсное обеспечение</w:t>
      </w:r>
    </w:p>
    <w:p w:rsidR="00621A57" w:rsidRPr="00621A57" w:rsidRDefault="00621A57" w:rsidP="00621A5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621A57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Методические ресурсы</w:t>
      </w:r>
    </w:p>
    <w:p w:rsidR="00621A57" w:rsidRPr="00621A57" w:rsidRDefault="0043366A" w:rsidP="0043366A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621A57">
        <w:rPr>
          <w:rFonts w:ascii="Times New Roman" w:hAnsi="Times New Roman" w:cs="Times New Roman"/>
          <w:sz w:val="28"/>
          <w:szCs w:val="28"/>
          <w:lang w:eastAsia="ru-RU"/>
        </w:rPr>
        <w:t xml:space="preserve">абочая </w:t>
      </w:r>
      <w:r w:rsidR="00621A57" w:rsidRPr="00621A57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развивающая программа по хореографии</w:t>
      </w:r>
      <w:r w:rsidR="00621A57">
        <w:rPr>
          <w:rFonts w:ascii="Times New Roman" w:hAnsi="Times New Roman" w:cs="Times New Roman"/>
          <w:sz w:val="28"/>
          <w:szCs w:val="28"/>
          <w:lang w:eastAsia="ru-RU"/>
        </w:rPr>
        <w:t>, программа</w:t>
      </w:r>
      <w:r w:rsidR="00621A57" w:rsidRPr="00621A57">
        <w:rPr>
          <w:rFonts w:ascii="Times New Roman" w:hAnsi="Times New Roman" w:cs="Times New Roman"/>
          <w:sz w:val="28"/>
          <w:szCs w:val="28"/>
          <w:lang w:eastAsia="ru-RU"/>
        </w:rPr>
        <w:t xml:space="preserve"> «Хореографическ</w:t>
      </w:r>
      <w:r w:rsidR="00621A57"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="00621A57" w:rsidRPr="00621A57">
        <w:rPr>
          <w:rFonts w:ascii="Times New Roman" w:hAnsi="Times New Roman" w:cs="Times New Roman"/>
          <w:sz w:val="28"/>
          <w:szCs w:val="28"/>
          <w:lang w:eastAsia="ru-RU"/>
        </w:rPr>
        <w:t xml:space="preserve"> студи</w:t>
      </w:r>
      <w:r w:rsidR="00621A57">
        <w:rPr>
          <w:rFonts w:ascii="Times New Roman" w:hAnsi="Times New Roman" w:cs="Times New Roman"/>
          <w:sz w:val="28"/>
          <w:szCs w:val="28"/>
          <w:lang w:eastAsia="ru-RU"/>
        </w:rPr>
        <w:t xml:space="preserve">я для детей 5-7 лет </w:t>
      </w:r>
      <w:r w:rsidR="00621A57" w:rsidRPr="00621A57">
        <w:rPr>
          <w:rFonts w:ascii="Times New Roman" w:hAnsi="Times New Roman" w:cs="Times New Roman"/>
          <w:sz w:val="28"/>
          <w:szCs w:val="28"/>
          <w:lang w:eastAsia="ru-RU"/>
        </w:rPr>
        <w:t>“</w:t>
      </w:r>
      <w:r w:rsidR="00621A57">
        <w:rPr>
          <w:rFonts w:ascii="Times New Roman" w:hAnsi="Times New Roman" w:cs="Times New Roman"/>
          <w:sz w:val="28"/>
          <w:szCs w:val="28"/>
          <w:lang w:eastAsia="ru-RU"/>
        </w:rPr>
        <w:t>Талант – 8-е чудо света</w:t>
      </w:r>
      <w:r w:rsidR="00621A57" w:rsidRPr="00621A57">
        <w:rPr>
          <w:rFonts w:ascii="Times New Roman" w:hAnsi="Times New Roman" w:cs="Times New Roman"/>
          <w:sz w:val="28"/>
          <w:szCs w:val="28"/>
          <w:lang w:eastAsia="ru-RU"/>
        </w:rPr>
        <w:t xml:space="preserve">”» </w:t>
      </w:r>
      <w:r w:rsidR="00621A57">
        <w:rPr>
          <w:rFonts w:ascii="Times New Roman" w:hAnsi="Times New Roman" w:cs="Times New Roman"/>
          <w:sz w:val="28"/>
          <w:szCs w:val="28"/>
          <w:lang w:eastAsia="ru-RU"/>
        </w:rPr>
        <w:t xml:space="preserve">и программа </w:t>
      </w:r>
      <w:r w:rsidR="00621A57" w:rsidRPr="00621A57">
        <w:rPr>
          <w:rFonts w:ascii="Times New Roman" w:hAnsi="Times New Roman" w:cs="Times New Roman"/>
          <w:sz w:val="28"/>
          <w:szCs w:val="28"/>
          <w:lang w:eastAsia="ru-RU"/>
        </w:rPr>
        <w:t>«Хореографическ</w:t>
      </w:r>
      <w:r w:rsidR="00621A57"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="00621A57" w:rsidRPr="00621A57">
        <w:rPr>
          <w:rFonts w:ascii="Times New Roman" w:hAnsi="Times New Roman" w:cs="Times New Roman"/>
          <w:sz w:val="28"/>
          <w:szCs w:val="28"/>
          <w:lang w:eastAsia="ru-RU"/>
        </w:rPr>
        <w:t xml:space="preserve"> студи</w:t>
      </w:r>
      <w:r w:rsidR="00621A57">
        <w:rPr>
          <w:rFonts w:ascii="Times New Roman" w:hAnsi="Times New Roman" w:cs="Times New Roman"/>
          <w:sz w:val="28"/>
          <w:szCs w:val="28"/>
          <w:lang w:eastAsia="ru-RU"/>
        </w:rPr>
        <w:t xml:space="preserve">я для педагогов </w:t>
      </w:r>
      <w:r w:rsidR="00621A57" w:rsidRPr="00621A57">
        <w:rPr>
          <w:rFonts w:ascii="Times New Roman" w:hAnsi="Times New Roman" w:cs="Times New Roman"/>
          <w:sz w:val="28"/>
          <w:szCs w:val="28"/>
          <w:lang w:eastAsia="ru-RU"/>
        </w:rPr>
        <w:t>“</w:t>
      </w:r>
      <w:r w:rsidR="00621A57">
        <w:rPr>
          <w:rFonts w:ascii="Times New Roman" w:hAnsi="Times New Roman" w:cs="Times New Roman"/>
          <w:sz w:val="28"/>
          <w:szCs w:val="28"/>
          <w:lang w:eastAsia="ru-RU"/>
        </w:rPr>
        <w:t>Леди</w:t>
      </w:r>
      <w:r w:rsidR="00621A57" w:rsidRPr="00621A57">
        <w:rPr>
          <w:rFonts w:ascii="Times New Roman" w:hAnsi="Times New Roman" w:cs="Times New Roman"/>
          <w:sz w:val="28"/>
          <w:szCs w:val="28"/>
          <w:lang w:eastAsia="ru-RU"/>
        </w:rPr>
        <w:t>”»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21A57" w:rsidRPr="00621A57" w:rsidRDefault="0043366A" w:rsidP="0043366A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</w:t>
      </w:r>
      <w:r w:rsidR="00621A57" w:rsidRPr="00621A57">
        <w:rPr>
          <w:rFonts w:ascii="Times New Roman" w:hAnsi="Times New Roman" w:cs="Times New Roman"/>
          <w:sz w:val="28"/>
          <w:szCs w:val="28"/>
          <w:lang w:eastAsia="ru-RU"/>
        </w:rPr>
        <w:t>акет диагностических материалов, анкеты для родителей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21A57" w:rsidRDefault="0043366A" w:rsidP="0043366A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621A57" w:rsidRPr="00621A57">
        <w:rPr>
          <w:rFonts w:ascii="Times New Roman" w:hAnsi="Times New Roman" w:cs="Times New Roman"/>
          <w:sz w:val="28"/>
          <w:szCs w:val="28"/>
          <w:lang w:eastAsia="ru-RU"/>
        </w:rPr>
        <w:t>онспекты и сценарии познавательных и досуговых мероприятий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3366A" w:rsidRPr="00621A57" w:rsidRDefault="0043366A" w:rsidP="0043366A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621A57">
        <w:rPr>
          <w:rFonts w:ascii="Times New Roman" w:hAnsi="Times New Roman" w:cs="Times New Roman"/>
          <w:sz w:val="28"/>
          <w:szCs w:val="28"/>
          <w:lang w:eastAsia="ru-RU"/>
        </w:rPr>
        <w:t>етодическая литература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21A57" w:rsidRPr="00621A57" w:rsidRDefault="00621A57" w:rsidP="00621A5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21A57">
        <w:rPr>
          <w:rFonts w:ascii="Times New Roman" w:hAnsi="Times New Roman" w:cs="Times New Roman"/>
          <w:sz w:val="28"/>
          <w:szCs w:val="28"/>
        </w:rPr>
        <w:t xml:space="preserve"> </w:t>
      </w:r>
      <w:r w:rsidRPr="00621A57">
        <w:rPr>
          <w:rFonts w:ascii="Times New Roman" w:hAnsi="Times New Roman" w:cs="Times New Roman"/>
          <w:i/>
          <w:sz w:val="28"/>
          <w:szCs w:val="28"/>
          <w:u w:val="single"/>
        </w:rPr>
        <w:t>Цифровые образовательные ресурсы</w:t>
      </w:r>
    </w:p>
    <w:p w:rsidR="0043366A" w:rsidRDefault="00621A57" w:rsidP="0043366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57">
        <w:rPr>
          <w:rFonts w:ascii="Times New Roman" w:hAnsi="Times New Roman" w:cs="Times New Roman"/>
          <w:sz w:val="28"/>
          <w:szCs w:val="28"/>
        </w:rPr>
        <w:t xml:space="preserve">компьютер, </w:t>
      </w:r>
    </w:p>
    <w:p w:rsidR="0043366A" w:rsidRDefault="00621A57" w:rsidP="0043366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57">
        <w:rPr>
          <w:rFonts w:ascii="Times New Roman" w:hAnsi="Times New Roman" w:cs="Times New Roman"/>
          <w:sz w:val="28"/>
          <w:szCs w:val="28"/>
        </w:rPr>
        <w:t xml:space="preserve">музыкальный центр, </w:t>
      </w:r>
    </w:p>
    <w:p w:rsidR="0043366A" w:rsidRDefault="00621A57" w:rsidP="0043366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57">
        <w:rPr>
          <w:rFonts w:ascii="Times New Roman" w:hAnsi="Times New Roman" w:cs="Times New Roman"/>
          <w:sz w:val="28"/>
          <w:szCs w:val="28"/>
        </w:rPr>
        <w:t xml:space="preserve">DVD – плеер, </w:t>
      </w:r>
    </w:p>
    <w:p w:rsidR="0043366A" w:rsidRDefault="00621A57" w:rsidP="0043366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57">
        <w:rPr>
          <w:rFonts w:ascii="Times New Roman" w:hAnsi="Times New Roman" w:cs="Times New Roman"/>
          <w:sz w:val="28"/>
          <w:szCs w:val="28"/>
        </w:rPr>
        <w:t xml:space="preserve">цифровой фотоаппарат, </w:t>
      </w:r>
    </w:p>
    <w:p w:rsidR="0043366A" w:rsidRDefault="00621A57" w:rsidP="0043366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A57">
        <w:rPr>
          <w:rFonts w:ascii="Times New Roman" w:hAnsi="Times New Roman" w:cs="Times New Roman"/>
          <w:sz w:val="28"/>
          <w:szCs w:val="28"/>
        </w:rPr>
        <w:t>видеокамер</w:t>
      </w:r>
      <w:r w:rsidR="0043366A">
        <w:rPr>
          <w:rFonts w:ascii="Times New Roman" w:hAnsi="Times New Roman" w:cs="Times New Roman"/>
          <w:sz w:val="28"/>
          <w:szCs w:val="28"/>
        </w:rPr>
        <w:t>а,</w:t>
      </w:r>
    </w:p>
    <w:p w:rsidR="0043366A" w:rsidRDefault="0043366A" w:rsidP="0043366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1A57">
        <w:rPr>
          <w:rFonts w:ascii="Times New Roman" w:hAnsi="Times New Roman" w:cs="Times New Roman"/>
          <w:sz w:val="28"/>
          <w:szCs w:val="28"/>
          <w:lang w:eastAsia="ru-RU"/>
        </w:rPr>
        <w:t xml:space="preserve">видеопроектор, </w:t>
      </w:r>
    </w:p>
    <w:p w:rsidR="0043366A" w:rsidRDefault="0043366A" w:rsidP="0043366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1A57">
        <w:rPr>
          <w:rFonts w:ascii="Times New Roman" w:hAnsi="Times New Roman" w:cs="Times New Roman"/>
          <w:sz w:val="28"/>
          <w:szCs w:val="28"/>
          <w:lang w:eastAsia="ru-RU"/>
        </w:rPr>
        <w:t xml:space="preserve">ноутбук, </w:t>
      </w:r>
    </w:p>
    <w:p w:rsidR="0043366A" w:rsidRDefault="0043366A" w:rsidP="0043366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1A57">
        <w:rPr>
          <w:rFonts w:ascii="Times New Roman" w:hAnsi="Times New Roman" w:cs="Times New Roman"/>
          <w:sz w:val="28"/>
          <w:szCs w:val="28"/>
          <w:lang w:eastAsia="ru-RU"/>
        </w:rPr>
        <w:t xml:space="preserve">экран, </w:t>
      </w:r>
    </w:p>
    <w:p w:rsidR="00621A57" w:rsidRPr="00621A57" w:rsidRDefault="0043366A" w:rsidP="0043366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1A57">
        <w:rPr>
          <w:rFonts w:ascii="Times New Roman" w:hAnsi="Times New Roman" w:cs="Times New Roman"/>
          <w:sz w:val="28"/>
          <w:szCs w:val="28"/>
          <w:lang w:eastAsia="ru-RU"/>
        </w:rPr>
        <w:t>принтер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21A57" w:rsidRPr="004D33E2">
        <w:rPr>
          <w:rStyle w:val="c39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21A57" w:rsidRPr="0043366A" w:rsidRDefault="00621A57" w:rsidP="00621A5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43366A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Кадровые ресурсы</w:t>
      </w:r>
    </w:p>
    <w:p w:rsidR="00621A57" w:rsidRPr="00621A57" w:rsidRDefault="0043366A" w:rsidP="0043366A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621A57" w:rsidRPr="00621A57">
        <w:rPr>
          <w:rFonts w:ascii="Times New Roman" w:hAnsi="Times New Roman" w:cs="Times New Roman"/>
          <w:sz w:val="28"/>
          <w:szCs w:val="28"/>
          <w:lang w:eastAsia="ru-RU"/>
        </w:rPr>
        <w:t>едагог дополнительного образования, хореограф</w:t>
      </w:r>
    </w:p>
    <w:p w:rsidR="00621A57" w:rsidRPr="00621A57" w:rsidRDefault="0043366A" w:rsidP="0043366A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621A57" w:rsidRPr="00621A57">
        <w:rPr>
          <w:rFonts w:ascii="Times New Roman" w:hAnsi="Times New Roman" w:cs="Times New Roman"/>
          <w:sz w:val="28"/>
          <w:szCs w:val="28"/>
          <w:lang w:eastAsia="ru-RU"/>
        </w:rPr>
        <w:t>нструктор по ФИЗО</w:t>
      </w:r>
    </w:p>
    <w:p w:rsidR="00621A57" w:rsidRPr="00621A57" w:rsidRDefault="0043366A" w:rsidP="0043366A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621A57" w:rsidRPr="00621A57">
        <w:rPr>
          <w:rFonts w:ascii="Times New Roman" w:hAnsi="Times New Roman" w:cs="Times New Roman"/>
          <w:sz w:val="28"/>
          <w:szCs w:val="28"/>
          <w:lang w:eastAsia="ru-RU"/>
        </w:rPr>
        <w:t>узыкальный руководитель</w:t>
      </w:r>
    </w:p>
    <w:p w:rsidR="00621A57" w:rsidRPr="0043366A" w:rsidRDefault="00621A57" w:rsidP="00621A57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43366A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  <w:t>Материально-технические ресурсы</w:t>
      </w:r>
    </w:p>
    <w:p w:rsidR="007855FB" w:rsidRDefault="0043366A" w:rsidP="0043366A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музыкально – физкультурный, хореографический зал,</w:t>
      </w:r>
    </w:p>
    <w:p w:rsidR="0043366A" w:rsidRDefault="0043366A" w:rsidP="0043366A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кабинет музыкального руководителя,</w:t>
      </w:r>
    </w:p>
    <w:p w:rsidR="0043366A" w:rsidRDefault="0043366A" w:rsidP="0043366A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кабинет педагога дополнительного образования, </w:t>
      </w:r>
    </w:p>
    <w:p w:rsidR="0043366A" w:rsidRDefault="0043366A" w:rsidP="0043366A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кабинет инструктора по физо.</w:t>
      </w:r>
    </w:p>
    <w:p w:rsidR="0043366A" w:rsidRPr="0043366A" w:rsidRDefault="0043366A" w:rsidP="0043366A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43366A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7. Оценка эффективности реализации проекта</w:t>
      </w:r>
    </w:p>
    <w:p w:rsidR="0043366A" w:rsidRPr="0043366A" w:rsidRDefault="0043366A" w:rsidP="0043366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Pr="004336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оценки эффективности реализации проекта будут проведены </w:t>
      </w:r>
      <w:r w:rsidRPr="0043366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исследования, анкетирование родителей, анализ количества заболеваний за аналогичный период прошлого года. Анализ этих данных позволит сделать количественную и качественную оценки выполнений работы, внести необходимые корректировки, составить отчет и презентовать результаты.</w:t>
      </w:r>
    </w:p>
    <w:p w:rsidR="0043366A" w:rsidRPr="0043366A" w:rsidRDefault="0043366A" w:rsidP="0043366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6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реализации нашего проекта можно оценить также, опираясь на следующие критерии:</w:t>
      </w:r>
    </w:p>
    <w:p w:rsidR="0043366A" w:rsidRPr="0043366A" w:rsidRDefault="0043366A" w:rsidP="0043366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эмоциональный фон при проведении мероприятий;</w:t>
      </w:r>
    </w:p>
    <w:p w:rsidR="0043366A" w:rsidRPr="0043366A" w:rsidRDefault="0043366A" w:rsidP="0043366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6A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степень активности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удовлетворённости </w:t>
      </w:r>
      <w:r w:rsidRPr="00433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родителей;</w:t>
      </w:r>
    </w:p>
    <w:p w:rsidR="0043366A" w:rsidRPr="0043366A" w:rsidRDefault="0043366A" w:rsidP="0043366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6A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уровень освоения детьми программы по хореографии и  освоению музыкально – ритмическими движениями в соответствии с реализуемой ООП ДО;</w:t>
      </w:r>
    </w:p>
    <w:p w:rsidR="0043366A" w:rsidRPr="0043366A" w:rsidRDefault="0043366A" w:rsidP="0043366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6A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опрос детей о прошедших мероприятиях;</w:t>
      </w:r>
    </w:p>
    <w:p w:rsidR="0043366A" w:rsidRPr="0043366A" w:rsidRDefault="0043366A" w:rsidP="0043366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66A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наличие отзывов родителей о качестве проводимых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366A" w:rsidRPr="0043366A" w:rsidRDefault="00713384" w:rsidP="0043366A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43366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43366A" w:rsidRPr="0043366A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Перспективы проекта «Танцуют все»</w:t>
      </w:r>
    </w:p>
    <w:p w:rsidR="0043366A" w:rsidRPr="0043366A" w:rsidRDefault="0043366A" w:rsidP="00433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3366A">
        <w:rPr>
          <w:rFonts w:ascii="Times New Roman" w:hAnsi="Times New Roman" w:cs="Times New Roman"/>
          <w:sz w:val="28"/>
          <w:szCs w:val="28"/>
          <w:lang w:eastAsia="ru-RU"/>
        </w:rPr>
        <w:t>- продолжение кружковой деятельности и реализации программы по хореографии;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43366A" w:rsidRPr="0043366A" w:rsidRDefault="0043366A" w:rsidP="00433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3366A">
        <w:rPr>
          <w:rFonts w:ascii="Times New Roman" w:hAnsi="Times New Roman" w:cs="Times New Roman"/>
          <w:sz w:val="28"/>
          <w:szCs w:val="28"/>
          <w:lang w:eastAsia="ru-RU"/>
        </w:rPr>
        <w:t>- новые постановки, активная концертная деятельность в районных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и областных мероприятиях</w:t>
      </w:r>
      <w:r w:rsidRPr="0043366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3366A" w:rsidRPr="0043366A" w:rsidRDefault="0043366A" w:rsidP="004336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3366A">
        <w:rPr>
          <w:rFonts w:ascii="Times New Roman" w:hAnsi="Times New Roman" w:cs="Times New Roman"/>
          <w:sz w:val="28"/>
          <w:szCs w:val="28"/>
          <w:lang w:eastAsia="ru-RU"/>
        </w:rPr>
        <w:t xml:space="preserve">- сплочение танцевального коллектива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детей </w:t>
      </w:r>
      <w:r w:rsidRPr="0043366A">
        <w:rPr>
          <w:rFonts w:ascii="Times New Roman" w:hAnsi="Times New Roman" w:cs="Times New Roman"/>
          <w:sz w:val="28"/>
          <w:szCs w:val="28"/>
          <w:lang w:eastAsia="ru-RU"/>
        </w:rPr>
        <w:t xml:space="preserve">через внеурочную деятельность: посещение </w:t>
      </w:r>
      <w:r w:rsidR="00F2067C">
        <w:rPr>
          <w:rFonts w:ascii="Times New Roman" w:hAnsi="Times New Roman" w:cs="Times New Roman"/>
          <w:sz w:val="28"/>
          <w:szCs w:val="28"/>
          <w:lang w:eastAsia="ru-RU"/>
        </w:rPr>
        <w:t xml:space="preserve"> мероприятий в ДК посёлка  и т.д.</w:t>
      </w:r>
    </w:p>
    <w:p w:rsidR="00DF0A69" w:rsidRDefault="00F2067C" w:rsidP="0043366A">
      <w:pPr>
        <w:pStyle w:val="a3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8. </w:t>
      </w:r>
      <w:r w:rsidRPr="00F2067C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Литература</w:t>
      </w:r>
    </w:p>
    <w:p w:rsidR="00F2067C" w:rsidRDefault="00F2067C" w:rsidP="0043366A">
      <w:pPr>
        <w:pStyle w:val="a3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2067C" w:rsidRDefault="00CA5789" w:rsidP="00CA5789">
      <w:pPr>
        <w:pStyle w:val="a3"/>
        <w:rPr>
          <w:rFonts w:ascii="Times New Roman" w:hAnsi="Times New Roman" w:cs="Times New Roman"/>
          <w:sz w:val="28"/>
          <w:szCs w:val="28"/>
        </w:rPr>
      </w:pPr>
      <w:r w:rsidRPr="00CA5789">
        <w:rPr>
          <w:rFonts w:ascii="Times New Roman" w:hAnsi="Times New Roman" w:cs="Times New Roman"/>
          <w:sz w:val="28"/>
          <w:szCs w:val="28"/>
        </w:rPr>
        <w:t>1.</w:t>
      </w:r>
      <w:r w:rsidRPr="00CA5789">
        <w:t xml:space="preserve"> </w:t>
      </w:r>
      <w:r w:rsidRPr="00CA5789">
        <w:rPr>
          <w:rFonts w:ascii="Times New Roman" w:hAnsi="Times New Roman" w:cs="Times New Roman"/>
          <w:sz w:val="28"/>
          <w:szCs w:val="28"/>
        </w:rPr>
        <w:t>Буренина А.И. Ритмическая мозаика/ Буренина А.И. – С.-П.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789">
        <w:rPr>
          <w:rFonts w:ascii="Times New Roman" w:hAnsi="Times New Roman" w:cs="Times New Roman"/>
          <w:sz w:val="28"/>
          <w:szCs w:val="28"/>
        </w:rPr>
        <w:t xml:space="preserve"> 2000. – 220 с.</w:t>
      </w:r>
    </w:p>
    <w:p w:rsidR="00CA5789" w:rsidRDefault="00CA5789" w:rsidP="00CA57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A5789">
        <w:t xml:space="preserve"> </w:t>
      </w:r>
      <w:r w:rsidRPr="00CA5789">
        <w:rPr>
          <w:rFonts w:ascii="Times New Roman" w:hAnsi="Times New Roman" w:cs="Times New Roman"/>
          <w:sz w:val="28"/>
          <w:szCs w:val="28"/>
        </w:rPr>
        <w:t xml:space="preserve">Зацепина М.Б. Музыкальное воспитание в детском саду / </w:t>
      </w:r>
      <w:r>
        <w:rPr>
          <w:rFonts w:ascii="Times New Roman" w:hAnsi="Times New Roman" w:cs="Times New Roman"/>
          <w:sz w:val="28"/>
          <w:szCs w:val="28"/>
        </w:rPr>
        <w:t xml:space="preserve">Зацепина М.Б. – М. </w:t>
      </w:r>
      <w:r w:rsidRPr="00CA5789">
        <w:rPr>
          <w:rFonts w:ascii="Times New Roman" w:hAnsi="Times New Roman" w:cs="Times New Roman"/>
          <w:sz w:val="28"/>
          <w:szCs w:val="28"/>
        </w:rPr>
        <w:t>Мозаика-синтез, 2006. – 96с.</w:t>
      </w:r>
    </w:p>
    <w:p w:rsidR="00CA5789" w:rsidRDefault="00CA5789" w:rsidP="00CA57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A5789">
        <w:rPr>
          <w:rFonts w:ascii="Times New Roman" w:hAnsi="Times New Roman" w:cs="Times New Roman"/>
          <w:sz w:val="28"/>
          <w:szCs w:val="28"/>
        </w:rPr>
        <w:t>Картушина М.Ю. Логоритмические занятия в детском саду./ Картушина М.Ю. -  М.: ТЦ «Сфера»,2003. – 192 с.</w:t>
      </w:r>
    </w:p>
    <w:p w:rsidR="00CA5789" w:rsidRPr="00CA5789" w:rsidRDefault="00CA5789" w:rsidP="00CA57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A5789">
        <w:rPr>
          <w:rFonts w:ascii="Times New Roman" w:hAnsi="Times New Roman" w:cs="Times New Roman"/>
          <w:sz w:val="28"/>
          <w:szCs w:val="28"/>
        </w:rPr>
        <w:t>Слуцкая С.Л. Танцевальная мозаика / Слуцкая С.Л. – М.: Линка-Пресс, 2006. – 272 с.</w:t>
      </w:r>
    </w:p>
    <w:p w:rsidR="00F2067C" w:rsidRDefault="00F2067C" w:rsidP="0043366A">
      <w:pPr>
        <w:pStyle w:val="a3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2067C" w:rsidRDefault="00CA5789" w:rsidP="0043366A">
      <w:pPr>
        <w:pStyle w:val="a3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9.  </w:t>
      </w:r>
      <w:r w:rsidRPr="00CA5789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Приложения</w:t>
      </w:r>
    </w:p>
    <w:p w:rsidR="00F2067C" w:rsidRDefault="00F2067C" w:rsidP="0043366A">
      <w:pPr>
        <w:pStyle w:val="a3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CA5789" w:rsidRDefault="00CA5789">
      <w:pPr>
        <w:rPr>
          <w:rFonts w:ascii="Times New Roman" w:eastAsia="Times New Roman" w:hAnsi="Times New Roman" w:cs="Times New Roman"/>
          <w:b/>
          <w:sz w:val="28"/>
          <w:szCs w:val="28"/>
          <w:lang/>
        </w:rPr>
      </w:pPr>
      <w:r>
        <w:rPr>
          <w:b/>
          <w:sz w:val="28"/>
          <w:szCs w:val="28"/>
        </w:rPr>
        <w:br w:type="page"/>
      </w:r>
    </w:p>
    <w:p w:rsidR="00F2067C" w:rsidRDefault="00F2067C" w:rsidP="00F2067C">
      <w:pPr>
        <w:pStyle w:val="3"/>
        <w:spacing w:after="0"/>
        <w:ind w:left="-540" w:firstLine="720"/>
        <w:jc w:val="right"/>
        <w:rPr>
          <w:b/>
          <w:sz w:val="28"/>
          <w:szCs w:val="28"/>
          <w:lang w:val="ru-RU"/>
        </w:rPr>
      </w:pPr>
      <w:r w:rsidRPr="00F2067C">
        <w:rPr>
          <w:b/>
          <w:sz w:val="28"/>
          <w:szCs w:val="28"/>
          <w:lang w:val="ru-RU"/>
        </w:rPr>
        <w:lastRenderedPageBreak/>
        <w:t>Приложение 1</w:t>
      </w:r>
    </w:p>
    <w:p w:rsidR="00CA5789" w:rsidRPr="00F2067C" w:rsidRDefault="00CA5789" w:rsidP="00F2067C">
      <w:pPr>
        <w:pStyle w:val="3"/>
        <w:spacing w:after="0"/>
        <w:ind w:left="-540" w:firstLine="720"/>
        <w:jc w:val="right"/>
        <w:rPr>
          <w:b/>
          <w:sz w:val="28"/>
          <w:szCs w:val="28"/>
          <w:lang w:val="ru-RU"/>
        </w:rPr>
      </w:pPr>
    </w:p>
    <w:p w:rsidR="00F2067C" w:rsidRPr="00F2067C" w:rsidRDefault="00F2067C" w:rsidP="00F2067C">
      <w:pPr>
        <w:pStyle w:val="3"/>
        <w:spacing w:after="0"/>
        <w:ind w:left="-540" w:firstLine="720"/>
        <w:jc w:val="center"/>
        <w:rPr>
          <w:b/>
          <w:sz w:val="28"/>
          <w:szCs w:val="28"/>
          <w:lang w:val="ru-RU"/>
        </w:rPr>
      </w:pPr>
      <w:r w:rsidRPr="00F2067C">
        <w:rPr>
          <w:b/>
          <w:sz w:val="28"/>
          <w:szCs w:val="28"/>
          <w:lang w:val="ru-RU"/>
        </w:rPr>
        <w:t xml:space="preserve">Диагностическая карта </w:t>
      </w:r>
      <w:r>
        <w:rPr>
          <w:b/>
          <w:sz w:val="28"/>
          <w:szCs w:val="28"/>
          <w:lang w:val="ru-RU"/>
        </w:rPr>
        <w:t>выявления уровня сформированности музыкально – ритмических движений у детей</w:t>
      </w:r>
    </w:p>
    <w:p w:rsidR="00F2067C" w:rsidRPr="00F2067C" w:rsidRDefault="00F2067C" w:rsidP="00F2067C">
      <w:pPr>
        <w:pStyle w:val="3"/>
        <w:spacing w:after="0"/>
        <w:ind w:left="-540" w:firstLine="720"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0"/>
        <w:gridCol w:w="1415"/>
        <w:gridCol w:w="1011"/>
        <w:gridCol w:w="1137"/>
        <w:gridCol w:w="1061"/>
        <w:gridCol w:w="1058"/>
        <w:gridCol w:w="1037"/>
        <w:gridCol w:w="1035"/>
      </w:tblGrid>
      <w:tr w:rsidR="009F6D48" w:rsidRPr="00F2067C" w:rsidTr="009F6D48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066" w:type="pct"/>
            <w:vMerge w:val="restart"/>
            <w:tcBorders>
              <w:tl2br w:val="single" w:sz="4" w:space="0" w:color="auto"/>
            </w:tcBorders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Уровень </w:t>
            </w:r>
          </w:p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718" w:type="pct"/>
            <w:vMerge w:val="restar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 ребёнка</w:t>
            </w:r>
          </w:p>
        </w:tc>
        <w:tc>
          <w:tcPr>
            <w:tcW w:w="1090" w:type="pct"/>
            <w:gridSpan w:val="2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Сформировано</w:t>
            </w:r>
          </w:p>
        </w:tc>
        <w:tc>
          <w:tcPr>
            <w:tcW w:w="1075" w:type="pct"/>
            <w:gridSpan w:val="2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b/>
                <w:sz w:val="28"/>
                <w:szCs w:val="28"/>
              </w:rPr>
              <w:t>На стадии формирования</w:t>
            </w:r>
          </w:p>
        </w:tc>
        <w:tc>
          <w:tcPr>
            <w:tcW w:w="1051" w:type="pct"/>
            <w:gridSpan w:val="2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сформировано </w:t>
            </w:r>
          </w:p>
        </w:tc>
      </w:tr>
      <w:tr w:rsidR="009F6D48" w:rsidRPr="00F2067C" w:rsidTr="009F6D48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1066" w:type="pct"/>
            <w:vMerge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pct"/>
            <w:vMerge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3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b/>
                <w:sz w:val="28"/>
                <w:szCs w:val="28"/>
              </w:rPr>
              <w:t>Н. г.</w:t>
            </w:r>
          </w:p>
        </w:tc>
        <w:tc>
          <w:tcPr>
            <w:tcW w:w="57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b/>
                <w:sz w:val="28"/>
                <w:szCs w:val="28"/>
              </w:rPr>
              <w:t>К. г.</w:t>
            </w:r>
          </w:p>
        </w:tc>
        <w:tc>
          <w:tcPr>
            <w:tcW w:w="53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b/>
                <w:sz w:val="28"/>
                <w:szCs w:val="28"/>
              </w:rPr>
              <w:t>Н. г.</w:t>
            </w:r>
          </w:p>
        </w:tc>
        <w:tc>
          <w:tcPr>
            <w:tcW w:w="53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b/>
                <w:sz w:val="28"/>
                <w:szCs w:val="28"/>
              </w:rPr>
              <w:t>К. г.</w:t>
            </w:r>
          </w:p>
        </w:tc>
        <w:tc>
          <w:tcPr>
            <w:tcW w:w="526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b/>
                <w:sz w:val="28"/>
                <w:szCs w:val="28"/>
              </w:rPr>
              <w:t>Н. г.</w:t>
            </w:r>
          </w:p>
        </w:tc>
        <w:tc>
          <w:tcPr>
            <w:tcW w:w="525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b/>
                <w:sz w:val="28"/>
                <w:szCs w:val="28"/>
              </w:rPr>
              <w:t>К. г.</w:t>
            </w:r>
          </w:p>
        </w:tc>
      </w:tr>
      <w:tr w:rsidR="009F6D48" w:rsidRPr="00F2067C" w:rsidTr="009F6D48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1066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sz w:val="28"/>
                <w:szCs w:val="28"/>
              </w:rPr>
              <w:t>Движение в соответствии с характером и ритмом  музык</w:t>
            </w:r>
          </w:p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D48" w:rsidRPr="00F2067C" w:rsidTr="009F6D48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1066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sz w:val="28"/>
                <w:szCs w:val="28"/>
              </w:rPr>
              <w:t>Импровизация под музыку различного  характера</w:t>
            </w:r>
          </w:p>
        </w:tc>
        <w:tc>
          <w:tcPr>
            <w:tcW w:w="71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D48" w:rsidRPr="00F2067C" w:rsidTr="009F6D48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1066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sz w:val="28"/>
                <w:szCs w:val="28"/>
              </w:rPr>
              <w:t>Составление комбинаций из движений</w:t>
            </w:r>
          </w:p>
        </w:tc>
        <w:tc>
          <w:tcPr>
            <w:tcW w:w="71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D48" w:rsidRPr="00F2067C" w:rsidTr="009F6D48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1066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sz w:val="28"/>
                <w:szCs w:val="28"/>
              </w:rPr>
              <w:t>Подобрать музыкальные</w:t>
            </w:r>
          </w:p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sz w:val="28"/>
                <w:szCs w:val="28"/>
              </w:rPr>
              <w:t>характеристики к образу</w:t>
            </w:r>
          </w:p>
        </w:tc>
        <w:tc>
          <w:tcPr>
            <w:tcW w:w="71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D48" w:rsidRPr="00F2067C" w:rsidTr="009F6D48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1066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067C">
              <w:rPr>
                <w:rFonts w:ascii="Times New Roman" w:hAnsi="Times New Roman" w:cs="Times New Roman"/>
                <w:sz w:val="28"/>
                <w:szCs w:val="28"/>
              </w:rPr>
              <w:t>Техника выполнения движений</w:t>
            </w:r>
          </w:p>
        </w:tc>
        <w:tc>
          <w:tcPr>
            <w:tcW w:w="71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D48" w:rsidRPr="00F2067C" w:rsidTr="009F6D48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1066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F6D48"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воображения и фантазии</w:t>
            </w:r>
          </w:p>
        </w:tc>
        <w:tc>
          <w:tcPr>
            <w:tcW w:w="71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D48" w:rsidRPr="00F2067C" w:rsidTr="009F6D48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1066" w:type="pct"/>
          </w:tcPr>
          <w:p w:rsidR="009F6D48" w:rsidRPr="009F6D48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F6D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Творческая активность</w:t>
            </w:r>
          </w:p>
        </w:tc>
        <w:tc>
          <w:tcPr>
            <w:tcW w:w="71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pct"/>
          </w:tcPr>
          <w:p w:rsidR="009F6D48" w:rsidRPr="00F2067C" w:rsidRDefault="009F6D48" w:rsidP="00F206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067C" w:rsidRDefault="00F2067C" w:rsidP="00F2067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5789" w:rsidRDefault="00CA57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2067C" w:rsidRPr="00F2067C" w:rsidRDefault="00F2067C" w:rsidP="00F2067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2067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F2067C" w:rsidRPr="00F2067C" w:rsidRDefault="00F2067C" w:rsidP="00F2067C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Фотоальманах «Выступления хореографических студий детей и педагогов»</w:t>
      </w:r>
    </w:p>
    <w:p w:rsidR="00F2067C" w:rsidRPr="00F2067C" w:rsidRDefault="00F2067C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2067C" w:rsidRDefault="00F2067C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2067C" w:rsidRDefault="00F2067C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2067C" w:rsidRDefault="00F2067C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2067C" w:rsidRDefault="00F2067C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2067C" w:rsidRDefault="00F2067C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2067C" w:rsidRDefault="00F2067C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2067C" w:rsidRDefault="00F2067C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2067C" w:rsidRDefault="00F2067C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2067C" w:rsidRDefault="00F2067C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2067C" w:rsidRDefault="00F2067C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2067C" w:rsidRDefault="00F2067C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CA5789" w:rsidRDefault="00CA5789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CA5789" w:rsidRDefault="00CA5789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CA5789" w:rsidRDefault="00CA5789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CA5789" w:rsidRDefault="00CA5789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CA5789" w:rsidRDefault="00CA5789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CA5789" w:rsidRDefault="00CA5789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CA5789" w:rsidRDefault="00CA5789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CA5789" w:rsidRDefault="00CA5789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CA5789" w:rsidRDefault="00CA5789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CA5789" w:rsidRDefault="00CA5789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CA5789" w:rsidRDefault="00CA5789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2067C" w:rsidRPr="00F2067C" w:rsidRDefault="00CA5789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3362325" y="5705475"/>
            <wp:positionH relativeFrom="margin">
              <wp:align>left</wp:align>
            </wp:positionH>
            <wp:positionV relativeFrom="margin">
              <wp:align>bottom</wp:align>
            </wp:positionV>
            <wp:extent cx="3657600" cy="2057400"/>
            <wp:effectExtent l="666750" t="95250" r="95250" b="95250"/>
            <wp:wrapSquare wrapText="bothSides"/>
            <wp:docPr id="13" name="Рисунок 13" descr="DSC07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SC0724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574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F2067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4048125" y="1476375"/>
            <wp:positionH relativeFrom="margin">
              <wp:align>right</wp:align>
            </wp:positionH>
            <wp:positionV relativeFrom="margin">
              <wp:align>center</wp:align>
            </wp:positionV>
            <wp:extent cx="3467100" cy="2324100"/>
            <wp:effectExtent l="19050" t="0" r="0" b="0"/>
            <wp:wrapSquare wrapText="bothSides"/>
            <wp:docPr id="10" name="Рисунок 10" descr="DSC_0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_017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2067C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-509905</wp:posOffset>
            </wp:positionH>
            <wp:positionV relativeFrom="margin">
              <wp:posOffset>676275</wp:posOffset>
            </wp:positionV>
            <wp:extent cx="3524250" cy="2343150"/>
            <wp:effectExtent l="0" t="114300" r="0" b="800100"/>
            <wp:wrapSquare wrapText="bothSides"/>
            <wp:docPr id="3" name="Рисунок 1" descr="DSC_0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_02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sectPr w:rsidR="00F2067C" w:rsidRPr="00F2067C" w:rsidSect="009F6D48">
      <w:footerReference w:type="default" r:id="rId15"/>
      <w:pgSz w:w="11906" w:h="16838"/>
      <w:pgMar w:top="993" w:right="850" w:bottom="1134" w:left="1418" w:header="708" w:footer="708" w:gutter="0"/>
      <w:pgBorders w:offsetFrom="page">
        <w:top w:val="gingerbreadMan" w:sz="24" w:space="24" w:color="8883ED"/>
        <w:left w:val="gingerbreadMan" w:sz="24" w:space="10" w:color="8883ED"/>
        <w:bottom w:val="gingerbreadMan" w:sz="24" w:space="24" w:color="8883ED"/>
        <w:right w:val="gingerbreadMan" w:sz="24" w:space="10" w:color="8883ED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F3B" w:rsidRDefault="00625F3B" w:rsidP="00CA5789">
      <w:pPr>
        <w:spacing w:after="0" w:line="240" w:lineRule="auto"/>
      </w:pPr>
      <w:r>
        <w:separator/>
      </w:r>
    </w:p>
  </w:endnote>
  <w:endnote w:type="continuationSeparator" w:id="1">
    <w:p w:rsidR="00625F3B" w:rsidRDefault="00625F3B" w:rsidP="00CA5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91094"/>
      <w:docPartObj>
        <w:docPartGallery w:val="Page Numbers (Bottom of Page)"/>
        <w:docPartUnique/>
      </w:docPartObj>
    </w:sdtPr>
    <w:sdtContent>
      <w:p w:rsidR="00CA5789" w:rsidRDefault="00CA5789">
        <w:pPr>
          <w:pStyle w:val="ad"/>
          <w:jc w:val="right"/>
        </w:pPr>
        <w:fldSimple w:instr=" PAGE   \* MERGEFORMAT ">
          <w:r w:rsidR="009F6D48">
            <w:rPr>
              <w:noProof/>
            </w:rPr>
            <w:t>10</w:t>
          </w:r>
        </w:fldSimple>
      </w:p>
    </w:sdtContent>
  </w:sdt>
  <w:p w:rsidR="00CA5789" w:rsidRDefault="00CA578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F3B" w:rsidRDefault="00625F3B" w:rsidP="00CA5789">
      <w:pPr>
        <w:spacing w:after="0" w:line="240" w:lineRule="auto"/>
      </w:pPr>
      <w:r>
        <w:separator/>
      </w:r>
    </w:p>
  </w:footnote>
  <w:footnote w:type="continuationSeparator" w:id="1">
    <w:p w:rsidR="00625F3B" w:rsidRDefault="00625F3B" w:rsidP="00CA5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5DB4"/>
    <w:multiLevelType w:val="hybridMultilevel"/>
    <w:tmpl w:val="7ABC1DE6"/>
    <w:lvl w:ilvl="0" w:tplc="9F3C5B06">
      <w:start w:val="1"/>
      <w:numFmt w:val="bullet"/>
      <w:lvlText w:val="-"/>
      <w:lvlJc w:val="left"/>
      <w:pPr>
        <w:ind w:left="78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91244B7"/>
    <w:multiLevelType w:val="hybridMultilevel"/>
    <w:tmpl w:val="32E0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57A53"/>
    <w:multiLevelType w:val="hybridMultilevel"/>
    <w:tmpl w:val="DAF8FDC6"/>
    <w:lvl w:ilvl="0" w:tplc="9F3C5B0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B1202"/>
    <w:multiLevelType w:val="hybridMultilevel"/>
    <w:tmpl w:val="F1FCDF84"/>
    <w:lvl w:ilvl="0" w:tplc="8E5AAF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84328E"/>
    <w:multiLevelType w:val="hybridMultilevel"/>
    <w:tmpl w:val="67EE98E8"/>
    <w:lvl w:ilvl="0" w:tplc="8E5AAF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AA3116"/>
    <w:multiLevelType w:val="hybridMultilevel"/>
    <w:tmpl w:val="CB425878"/>
    <w:lvl w:ilvl="0" w:tplc="9F3C5B0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8456E3"/>
    <w:multiLevelType w:val="hybridMultilevel"/>
    <w:tmpl w:val="10C846A4"/>
    <w:lvl w:ilvl="0" w:tplc="9F3C5B0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2337C2"/>
    <w:multiLevelType w:val="hybridMultilevel"/>
    <w:tmpl w:val="BE7AEB28"/>
    <w:lvl w:ilvl="0" w:tplc="9F3C5B0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DB1874"/>
    <w:multiLevelType w:val="hybridMultilevel"/>
    <w:tmpl w:val="C248C73C"/>
    <w:lvl w:ilvl="0" w:tplc="DB8E79B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E631F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1A9F5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00DFA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E25D4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5446A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98E93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529DE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4ED63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CA0EE7"/>
    <w:multiLevelType w:val="hybridMultilevel"/>
    <w:tmpl w:val="E3D88A14"/>
    <w:lvl w:ilvl="0" w:tplc="9F3C5B0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A13E24"/>
    <w:multiLevelType w:val="hybridMultilevel"/>
    <w:tmpl w:val="5CE052F2"/>
    <w:lvl w:ilvl="0" w:tplc="991C37E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343B4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3049A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FCB15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BE3CE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5ED36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96DA4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6A21F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E2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BD6BF7"/>
    <w:multiLevelType w:val="hybridMultilevel"/>
    <w:tmpl w:val="58A068F8"/>
    <w:lvl w:ilvl="0" w:tplc="7C9E33D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B8D79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1EE06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BAAB6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5E895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3C8A4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40392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2285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42577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9F708F"/>
    <w:multiLevelType w:val="hybridMultilevel"/>
    <w:tmpl w:val="FF007016"/>
    <w:lvl w:ilvl="0" w:tplc="9F3C5B0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AE33D9"/>
    <w:multiLevelType w:val="hybridMultilevel"/>
    <w:tmpl w:val="154EB3FC"/>
    <w:lvl w:ilvl="0" w:tplc="3836E7E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F88FE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74F98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F2CA1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296E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44B8E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8A5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A61EB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7261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F135F60"/>
    <w:multiLevelType w:val="hybridMultilevel"/>
    <w:tmpl w:val="3D4CE512"/>
    <w:lvl w:ilvl="0" w:tplc="9F3C5B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589CB4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6C4C0D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A1FEF7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1B256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B8040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640FB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6587C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DE64C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11"/>
  </w:num>
  <w:num w:numId="8">
    <w:abstractNumId w:val="13"/>
  </w:num>
  <w:num w:numId="9">
    <w:abstractNumId w:val="14"/>
  </w:num>
  <w:num w:numId="10">
    <w:abstractNumId w:val="9"/>
  </w:num>
  <w:num w:numId="11">
    <w:abstractNumId w:val="5"/>
  </w:num>
  <w:num w:numId="12">
    <w:abstractNumId w:val="6"/>
  </w:num>
  <w:num w:numId="13">
    <w:abstractNumId w:val="7"/>
  </w:num>
  <w:num w:numId="14">
    <w:abstractNumId w:val="12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55FB"/>
    <w:rsid w:val="000F1A0D"/>
    <w:rsid w:val="002E3BC7"/>
    <w:rsid w:val="00362F74"/>
    <w:rsid w:val="003F2F86"/>
    <w:rsid w:val="0043366A"/>
    <w:rsid w:val="00525EBE"/>
    <w:rsid w:val="00621A57"/>
    <w:rsid w:val="00622AE9"/>
    <w:rsid w:val="00625F3B"/>
    <w:rsid w:val="00702B04"/>
    <w:rsid w:val="00713384"/>
    <w:rsid w:val="007855FB"/>
    <w:rsid w:val="007B1952"/>
    <w:rsid w:val="00835839"/>
    <w:rsid w:val="009F6D48"/>
    <w:rsid w:val="00B250AB"/>
    <w:rsid w:val="00B83350"/>
    <w:rsid w:val="00CA5789"/>
    <w:rsid w:val="00CF2864"/>
    <w:rsid w:val="00D236CF"/>
    <w:rsid w:val="00DF0A69"/>
    <w:rsid w:val="00F2067C"/>
    <w:rsid w:val="00F56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EBE"/>
  </w:style>
  <w:style w:type="paragraph" w:styleId="1">
    <w:name w:val="heading 1"/>
    <w:basedOn w:val="a"/>
    <w:next w:val="a"/>
    <w:link w:val="10"/>
    <w:uiPriority w:val="9"/>
    <w:qFormat/>
    <w:rsid w:val="00525E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5E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5F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25E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25E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525E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25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25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5E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250AB"/>
    <w:pPr>
      <w:ind w:left="720"/>
      <w:contextualSpacing/>
    </w:pPr>
  </w:style>
  <w:style w:type="paragraph" w:styleId="a9">
    <w:name w:val="Normal (Web)"/>
    <w:basedOn w:val="a"/>
    <w:rsid w:val="000F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713384"/>
    <w:rPr>
      <w:color w:val="0000FF"/>
      <w:u w:val="single"/>
    </w:rPr>
  </w:style>
  <w:style w:type="character" w:customStyle="1" w:styleId="c0">
    <w:name w:val="c0"/>
    <w:rsid w:val="00621A57"/>
  </w:style>
  <w:style w:type="character" w:customStyle="1" w:styleId="c39">
    <w:name w:val="c39"/>
    <w:rsid w:val="00621A57"/>
  </w:style>
  <w:style w:type="paragraph" w:styleId="3">
    <w:name w:val="Body Text Indent 3"/>
    <w:basedOn w:val="a"/>
    <w:link w:val="30"/>
    <w:rsid w:val="00F2067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30">
    <w:name w:val="Основной текст с отступом 3 Знак"/>
    <w:basedOn w:val="a0"/>
    <w:link w:val="3"/>
    <w:rsid w:val="00F2067C"/>
    <w:rPr>
      <w:rFonts w:ascii="Times New Roman" w:eastAsia="Times New Roman" w:hAnsi="Times New Roman" w:cs="Times New Roman"/>
      <w:sz w:val="16"/>
      <w:szCs w:val="16"/>
      <w:lang/>
    </w:rPr>
  </w:style>
  <w:style w:type="paragraph" w:styleId="ab">
    <w:name w:val="header"/>
    <w:basedOn w:val="a"/>
    <w:link w:val="ac"/>
    <w:uiPriority w:val="99"/>
    <w:semiHidden/>
    <w:unhideWhenUsed/>
    <w:rsid w:val="00CA5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A5789"/>
  </w:style>
  <w:style w:type="paragraph" w:styleId="ad">
    <w:name w:val="footer"/>
    <w:basedOn w:val="a"/>
    <w:link w:val="ae"/>
    <w:uiPriority w:val="99"/>
    <w:unhideWhenUsed/>
    <w:rsid w:val="00CA5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57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s82.ru/doshkolnik/5085-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2016-10-10T08:06:00Z</dcterms:created>
  <dcterms:modified xsi:type="dcterms:W3CDTF">2016-10-12T05:29:00Z</dcterms:modified>
</cp:coreProperties>
</file>